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4B" w:rsidRDefault="000B694B" w:rsidP="000B694B">
      <w:pPr>
        <w:spacing w:after="0" w:line="240" w:lineRule="auto"/>
        <w:jc w:val="center"/>
        <w:rPr>
          <w:rFonts w:cs="Calibri"/>
          <w:b/>
          <w:sz w:val="40"/>
          <w:u w:val="single"/>
        </w:rPr>
      </w:pPr>
      <w:r>
        <w:rPr>
          <w:rFonts w:cs="Calibri"/>
          <w:b/>
          <w:sz w:val="40"/>
          <w:u w:val="single"/>
        </w:rPr>
        <w:t>Year 5</w:t>
      </w:r>
      <w:r w:rsidRPr="0041579F">
        <w:rPr>
          <w:rFonts w:cs="Calibri"/>
          <w:b/>
          <w:sz w:val="40"/>
          <w:u w:val="single"/>
        </w:rPr>
        <w:t xml:space="preserve"> Mathematics Yearly Overview</w:t>
      </w:r>
    </w:p>
    <w:p w:rsidR="000B694B" w:rsidRPr="000B694B" w:rsidRDefault="000B694B" w:rsidP="000B694B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</w:rPr>
      </w:pPr>
      <w:bookmarkStart w:id="0" w:name="_GoBack"/>
      <w:bookmarkEnd w:id="0"/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63"/>
        <w:gridCol w:w="2264"/>
        <w:gridCol w:w="2263"/>
        <w:gridCol w:w="2264"/>
        <w:gridCol w:w="2263"/>
        <w:gridCol w:w="2264"/>
      </w:tblGrid>
      <w:tr w:rsidR="000B694B" w:rsidRPr="0041579F" w:rsidTr="007F30B3"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2</w:t>
            </w:r>
          </w:p>
        </w:tc>
      </w:tr>
      <w:tr w:rsidR="000B694B" w:rsidRPr="0041579F" w:rsidTr="007F30B3">
        <w:trPr>
          <w:trHeight w:val="898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1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to 100,000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Addition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Subtraction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addition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multiplication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Fractions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mixed numbers and improper fractions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Geometry: properties of shape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angles</w:t>
            </w:r>
          </w:p>
        </w:tc>
      </w:tr>
      <w:tr w:rsidR="000B694B" w:rsidRPr="0041579F" w:rsidTr="007F30B3">
        <w:trPr>
          <w:trHeight w:val="1110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2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to 1,000,000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rounding decimals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Addition and Subtraction</w:t>
            </w:r>
            <w:r w:rsidRPr="00C41ACE">
              <w:rPr>
                <w:rFonts w:cs="Calibri"/>
                <w:sz w:val="24"/>
                <w:szCs w:val="24"/>
              </w:rPr>
              <w:t xml:space="preserve">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multiplication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Fractions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addition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subtraction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Geometry: properties of shape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polygons</w:t>
            </w:r>
          </w:p>
        </w:tc>
      </w:tr>
      <w:tr w:rsidR="000B694B" w:rsidRPr="0041579F" w:rsidTr="007F30B3">
        <w:trPr>
          <w:trHeight w:val="1056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3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to 1,000,000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multiply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divide by 10, 100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1000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multiples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factors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proofErr w:type="spellStart"/>
            <w:r w:rsidRPr="00C41ACE">
              <w:rPr>
                <w:rFonts w:cs="Calibri"/>
                <w:color w:val="00B050"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Fractions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multiplication</w:t>
            </w:r>
          </w:p>
        </w:tc>
        <w:tc>
          <w:tcPr>
            <w:tcW w:w="2264" w:type="dxa"/>
            <w:vAlign w:val="center"/>
          </w:tcPr>
          <w:p w:rsidR="000B694B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Measurement </w:t>
            </w:r>
          </w:p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9132E">
              <w:rPr>
                <w:rFonts w:cs="Calibri"/>
                <w:color w:val="00B050"/>
                <w:sz w:val="24"/>
                <w:szCs w:val="24"/>
              </w:rPr>
              <w:t>time &amp; converting units</w:t>
            </w:r>
          </w:p>
        </w:tc>
      </w:tr>
      <w:tr w:rsidR="000B694B" w:rsidRPr="0041579F" w:rsidTr="007F30B3">
        <w:trPr>
          <w:trHeight w:val="1016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4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rounding to 10, 100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1000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negative numbers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roman numerals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factors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>Percentages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equivalent FPD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>Measurement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B050"/>
                <w:sz w:val="24"/>
                <w:szCs w:val="24"/>
              </w:rPr>
              <w:t>perimeter</w:t>
            </w:r>
          </w:p>
        </w:tc>
      </w:tr>
      <w:tr w:rsidR="000B694B" w:rsidRPr="0041579F" w:rsidTr="007F30B3">
        <w:trPr>
          <w:trHeight w:val="1116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5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rounding to 10,000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100,000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Addition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Subtraction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prime, squared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cubed numbers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Fractions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decimals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fractions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>Percentages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Pr="00C41ACE">
              <w:rPr>
                <w:rFonts w:cs="Calibri"/>
                <w:sz w:val="24"/>
                <w:szCs w:val="24"/>
              </w:rPr>
              <w:t>(2 lessons)</w:t>
            </w:r>
          </w:p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Geometry (3 lessons)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3D shapes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>Measurement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B050"/>
                <w:sz w:val="24"/>
                <w:szCs w:val="24"/>
              </w:rPr>
              <w:t>area</w:t>
            </w:r>
          </w:p>
        </w:tc>
      </w:tr>
      <w:tr w:rsidR="000B694B" w:rsidRPr="0041579F" w:rsidTr="007F30B3">
        <w:trPr>
          <w:trHeight w:val="792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6</w:t>
            </w:r>
          </w:p>
        </w:tc>
        <w:tc>
          <w:tcPr>
            <w:tcW w:w="2263" w:type="dxa"/>
            <w:vAlign w:val="center"/>
          </w:tcPr>
          <w:p w:rsidR="000B694B" w:rsidRDefault="000B694B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rounding to 10,000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100,000</w:t>
            </w:r>
          </w:p>
          <w:p w:rsidR="000B694B" w:rsidRPr="00A07A84" w:rsidRDefault="000B694B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estimate to 1,000,000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Addition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Subtraction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Multiplication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Division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Fractions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equivalent fractions</w:t>
            </w:r>
          </w:p>
        </w:tc>
        <w:tc>
          <w:tcPr>
            <w:tcW w:w="2263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Geometry: properties of shape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angles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>Measurement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B050"/>
                <w:sz w:val="24"/>
                <w:szCs w:val="24"/>
              </w:rPr>
              <w:t>volume</w:t>
            </w:r>
          </w:p>
        </w:tc>
      </w:tr>
      <w:tr w:rsidR="000B694B" w:rsidRPr="0041579F" w:rsidTr="007F30B3">
        <w:trPr>
          <w:trHeight w:val="1329"/>
        </w:trPr>
        <w:tc>
          <w:tcPr>
            <w:tcW w:w="2012" w:type="dxa"/>
            <w:shd w:val="clear" w:color="auto" w:fill="00B050"/>
            <w:vAlign w:val="center"/>
          </w:tcPr>
          <w:p w:rsidR="000B694B" w:rsidRPr="0041579F" w:rsidRDefault="000B694B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Number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Place Value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Addition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Subtraction </w:t>
            </w:r>
            <w:proofErr w:type="spellStart"/>
            <w:r w:rsidRPr="00C41ACE">
              <w:rPr>
                <w:rFonts w:cs="Calibri"/>
                <w:color w:val="00B050"/>
                <w:sz w:val="24"/>
                <w:szCs w:val="24"/>
              </w:rPr>
              <w:t>subtraction</w:t>
            </w:r>
            <w:proofErr w:type="spellEnd"/>
            <w:r w:rsidRPr="00C41AC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Statistics </w:t>
            </w:r>
          </w:p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0B694B" w:rsidRPr="00C41ACE" w:rsidRDefault="000B694B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0B694B" w:rsidRPr="00C41ACE" w:rsidRDefault="000B694B" w:rsidP="007F30B3">
            <w:pPr>
              <w:jc w:val="center"/>
              <w:rPr>
                <w:rFonts w:cs="Calibri"/>
                <w:sz w:val="24"/>
                <w:szCs w:val="24"/>
              </w:rPr>
            </w:pPr>
            <w:r w:rsidRPr="00C41ACE">
              <w:rPr>
                <w:rFonts w:cs="Calibri"/>
                <w:sz w:val="24"/>
                <w:szCs w:val="24"/>
              </w:rPr>
              <w:t xml:space="preserve">Geometry: position </w:t>
            </w:r>
            <w:r>
              <w:rPr>
                <w:rFonts w:cs="Calibri"/>
                <w:sz w:val="24"/>
                <w:szCs w:val="24"/>
              </w:rPr>
              <w:t>and</w:t>
            </w:r>
            <w:r w:rsidRPr="00C41ACE">
              <w:rPr>
                <w:rFonts w:cs="Calibri"/>
                <w:sz w:val="24"/>
                <w:szCs w:val="24"/>
              </w:rPr>
              <w:t xml:space="preserve"> direction 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reflection </w:t>
            </w:r>
            <w:r>
              <w:rPr>
                <w:rFonts w:cs="Calibri"/>
                <w:color w:val="00B050"/>
                <w:sz w:val="24"/>
                <w:szCs w:val="24"/>
              </w:rPr>
              <w:t>and</w:t>
            </w:r>
            <w:r w:rsidRPr="00C41ACE">
              <w:rPr>
                <w:rFonts w:cs="Calibri"/>
                <w:color w:val="00B050"/>
                <w:sz w:val="24"/>
                <w:szCs w:val="24"/>
              </w:rPr>
              <w:t xml:space="preserve"> translation</w:t>
            </w:r>
          </w:p>
        </w:tc>
      </w:tr>
    </w:tbl>
    <w:p w:rsidR="00D012B2" w:rsidRDefault="00D012B2"/>
    <w:sectPr w:rsidR="00D012B2" w:rsidSect="00284C4B">
      <w:headerReference w:type="even" r:id="rId6"/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4B" w:rsidRDefault="00284C4B" w:rsidP="00284C4B">
      <w:pPr>
        <w:spacing w:after="0" w:line="240" w:lineRule="auto"/>
      </w:pPr>
      <w:r>
        <w:separator/>
      </w:r>
    </w:p>
  </w:endnote>
  <w:endnote w:type="continuationSeparator" w:id="0">
    <w:p w:rsidR="00284C4B" w:rsidRDefault="00284C4B" w:rsidP="0028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4B" w:rsidRDefault="00284C4B" w:rsidP="00284C4B">
      <w:pPr>
        <w:spacing w:after="0" w:line="240" w:lineRule="auto"/>
      </w:pPr>
      <w:r>
        <w:separator/>
      </w:r>
    </w:p>
  </w:footnote>
  <w:footnote w:type="continuationSeparator" w:id="0">
    <w:p w:rsidR="00284C4B" w:rsidRDefault="00284C4B" w:rsidP="0028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0B694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5" o:spid="_x0000_s2050" type="#_x0000_t75" style="position:absolute;margin-left:0;margin-top:0;width:526.9pt;height:522.9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0B694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6" o:spid="_x0000_s2051" type="#_x0000_t75" style="position:absolute;margin-left:0;margin-top:0;width:526.9pt;height:522.9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0B694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4" o:spid="_x0000_s2049" type="#_x0000_t75" style="position:absolute;margin-left:0;margin-top:0;width:526.9pt;height:522.9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4B"/>
    <w:rsid w:val="000B694B"/>
    <w:rsid w:val="00284C4B"/>
    <w:rsid w:val="00D012B2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E360EE"/>
  <w15:chartTrackingRefBased/>
  <w15:docId w15:val="{29DC5017-DE39-453D-BC67-21AFFAA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7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assoonPrimaryInfant" w:eastAsiaTheme="majorEastAsia" w:hAnsi="SassoonPrimaryInfant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Lomas</dc:creator>
  <cp:keywords/>
  <dc:description/>
  <cp:lastModifiedBy>Jowers, Jennifer</cp:lastModifiedBy>
  <cp:revision>2</cp:revision>
  <dcterms:created xsi:type="dcterms:W3CDTF">2023-10-20T14:26:00Z</dcterms:created>
  <dcterms:modified xsi:type="dcterms:W3CDTF">2023-10-20T14:26:00Z</dcterms:modified>
</cp:coreProperties>
</file>