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34A" w:rsidRDefault="00A804A0" w:rsidP="001E7B9C">
      <w:pPr>
        <w:pStyle w:val="NoSpacing"/>
        <w:rPr>
          <w:rFonts w:ascii="Calibri" w:hAnsi="Calibri" w:cs="Calibri"/>
          <w:szCs w:val="32"/>
        </w:rPr>
      </w:pPr>
      <w:r>
        <w:rPr>
          <w:rFonts w:ascii="Calibri" w:hAnsi="Calibri" w:cs="Calibri"/>
          <w:noProof/>
          <w:szCs w:val="32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5695950</wp:posOffset>
            </wp:positionH>
            <wp:positionV relativeFrom="paragraph">
              <wp:posOffset>-728980</wp:posOffset>
            </wp:positionV>
            <wp:extent cx="914400" cy="809625"/>
            <wp:effectExtent l="19050" t="0" r="0" b="0"/>
            <wp:wrapNone/>
            <wp:docPr id="2" name="Picture 2" descr="cid:image001.jpg@01C9A1A8.1C4177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jpg@01C9A1A8.1C4177C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szCs w:val="32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5791200</wp:posOffset>
            </wp:positionH>
            <wp:positionV relativeFrom="paragraph">
              <wp:posOffset>-1490980</wp:posOffset>
            </wp:positionV>
            <wp:extent cx="657225" cy="657225"/>
            <wp:effectExtent l="19050" t="0" r="9525" b="0"/>
            <wp:wrapNone/>
            <wp:docPr id="3" name="Picture 1" descr="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szCs w:val="32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-1490980</wp:posOffset>
            </wp:positionV>
            <wp:extent cx="666750" cy="666750"/>
            <wp:effectExtent l="19050" t="0" r="0" b="0"/>
            <wp:wrapNone/>
            <wp:docPr id="7" name="Picture 0" descr="Ofsted_Outstanding_OP_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sted_Outstanding_OP_Colou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634A" w:rsidRDefault="00FF5695" w:rsidP="008955C4">
      <w:pPr>
        <w:spacing w:after="240"/>
        <w:ind w:left="1440" w:firstLine="720"/>
        <w:jc w:val="both"/>
        <w:rPr>
          <w:rFonts w:cs="Arial"/>
        </w:rPr>
      </w:pPr>
      <w:r>
        <w:rPr>
          <w:rFonts w:ascii="Calibri" w:hAnsi="Calibri" w:cs="Calibri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-557530</wp:posOffset>
            </wp:positionV>
            <wp:extent cx="914400" cy="638175"/>
            <wp:effectExtent l="19050" t="0" r="0" b="0"/>
            <wp:wrapNone/>
            <wp:docPr id="8" name="il_fi" descr="http://www.thisisartlincs.org.uk/upload/public/docimages/Normal/n/p/u/InternatioaAa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isisartlincs.org.uk/upload/public/docimages/Normal/n/p/u/InternatioaAaw.gif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EC9" w:rsidRPr="008F5617">
        <w:rPr>
          <w:rFonts w:ascii="Calibri" w:hAnsi="Calibri" w:cs="Calibri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5172075</wp:posOffset>
            </wp:positionH>
            <wp:positionV relativeFrom="paragraph">
              <wp:posOffset>8972550</wp:posOffset>
            </wp:positionV>
            <wp:extent cx="1438275" cy="685800"/>
            <wp:effectExtent l="19050" t="0" r="9525" b="0"/>
            <wp:wrapNone/>
            <wp:docPr id="18" name="Picture 11" descr="DF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FS 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EC9" w:rsidRPr="008F5617">
        <w:rPr>
          <w:rFonts w:ascii="Calibri" w:hAnsi="Calibri" w:cs="Calibri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9096375</wp:posOffset>
            </wp:positionV>
            <wp:extent cx="914400" cy="523875"/>
            <wp:effectExtent l="19050" t="0" r="0" b="0"/>
            <wp:wrapNone/>
            <wp:docPr id="17" name="Picture 10" descr="Investors in Peopl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vestors in People 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EC9" w:rsidRPr="008F5617">
        <w:rPr>
          <w:rFonts w:ascii="Calibri" w:hAnsi="Calibri" w:cs="Calibri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9144000</wp:posOffset>
            </wp:positionV>
            <wp:extent cx="886460" cy="314325"/>
            <wp:effectExtent l="19050" t="0" r="8890" b="0"/>
            <wp:wrapNone/>
            <wp:docPr id="1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16" cstate="print"/>
                    <a:srcRect t="2231" b="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EC9" w:rsidRPr="008F5617">
        <w:rPr>
          <w:rFonts w:ascii="Calibri" w:hAnsi="Calibri" w:cs="Calibri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9020175</wp:posOffset>
            </wp:positionV>
            <wp:extent cx="1009650" cy="552450"/>
            <wp:effectExtent l="19050" t="0" r="0" b="0"/>
            <wp:wrapNone/>
            <wp:docPr id="15" name="Picture 8" descr="NationalCollege_NatSuppSch_RGB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ationalCollege_NatSuppSch_RGB_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EC9" w:rsidRPr="008F5617">
        <w:rPr>
          <w:rFonts w:ascii="Calibri" w:hAnsi="Calibri" w:cs="Calibri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9134475</wp:posOffset>
            </wp:positionV>
            <wp:extent cx="885825" cy="523875"/>
            <wp:effectExtent l="19050" t="0" r="9525" b="0"/>
            <wp:wrapNone/>
            <wp:docPr id="13" name="il_fi" descr="http://www.tumbletots.com/uploads/Head%20Office/I%20CAN%20Logo%20with%20Reg%20N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umbletots.com/uploads/Head%20Office/I%20CAN%20Logo%20with%20Reg%20No.gif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EC9" w:rsidRPr="008F5617">
        <w:rPr>
          <w:rFonts w:ascii="Calibri" w:hAnsi="Calibri" w:cs="Calibri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9096375</wp:posOffset>
            </wp:positionV>
            <wp:extent cx="952500" cy="561975"/>
            <wp:effectExtent l="19050" t="0" r="0" b="0"/>
            <wp:wrapNone/>
            <wp:docPr id="12" name="Picture 1" descr="C:\Users\laura\AppData\Local\Microsoft\Windows\Temporary Internet Files\Low\Content.IE5\CDL3Z6GF\we_are_ftschool_bw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\AppData\Local\Microsoft\Windows\Temporary Internet Files\Low\Content.IE5\CDL3Z6GF\we_are_ftschool_bw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634A">
        <w:rPr>
          <w:rFonts w:cs="Arial"/>
        </w:rPr>
        <w:t xml:space="preserve"> </w:t>
      </w:r>
      <w:r w:rsidR="00894836">
        <w:rPr>
          <w:rFonts w:cs="Arial"/>
        </w:rPr>
        <w:tab/>
      </w:r>
      <w:r w:rsidR="00894836">
        <w:rPr>
          <w:rFonts w:cs="Arial"/>
        </w:rPr>
        <w:tab/>
      </w:r>
      <w:r w:rsidR="00894836">
        <w:rPr>
          <w:rFonts w:cs="Arial"/>
        </w:rPr>
        <w:tab/>
      </w:r>
      <w:r w:rsidR="00894836">
        <w:rPr>
          <w:rFonts w:cs="Arial"/>
        </w:rPr>
        <w:tab/>
      </w:r>
      <w:r w:rsidR="00894836">
        <w:rPr>
          <w:rFonts w:cs="Arial"/>
        </w:rPr>
        <w:tab/>
      </w:r>
      <w:r w:rsidR="00894836">
        <w:rPr>
          <w:rFonts w:cs="Arial"/>
        </w:rPr>
        <w:tab/>
      </w:r>
      <w:r w:rsidR="00894836">
        <w:rPr>
          <w:rFonts w:cs="Arial"/>
        </w:rPr>
        <w:tab/>
      </w:r>
      <w:r w:rsidR="00894836">
        <w:rPr>
          <w:rFonts w:cs="Arial"/>
        </w:rPr>
        <w:tab/>
        <w:t>4</w:t>
      </w:r>
      <w:r w:rsidR="00894836" w:rsidRPr="00894836">
        <w:rPr>
          <w:rFonts w:cs="Arial"/>
          <w:vertAlign w:val="superscript"/>
        </w:rPr>
        <w:t>th</w:t>
      </w:r>
      <w:r w:rsidR="00894836">
        <w:rPr>
          <w:rFonts w:cs="Arial"/>
        </w:rPr>
        <w:t xml:space="preserve"> January 2021</w:t>
      </w:r>
    </w:p>
    <w:p w:rsidR="00D0634A" w:rsidRDefault="006D4BE1" w:rsidP="00D0634A">
      <w:pPr>
        <w:spacing w:after="240"/>
        <w:jc w:val="both"/>
        <w:rPr>
          <w:rFonts w:cs="Arial"/>
        </w:rPr>
      </w:pPr>
      <w:r>
        <w:rPr>
          <w:rFonts w:cs="Arial"/>
        </w:rPr>
        <w:t>Dear Parents/Carers,</w:t>
      </w:r>
    </w:p>
    <w:p w:rsidR="006B28D5" w:rsidRDefault="006D4BE1" w:rsidP="00D0634A">
      <w:pPr>
        <w:spacing w:after="240"/>
        <w:jc w:val="both"/>
        <w:rPr>
          <w:rFonts w:cs="Arial"/>
        </w:rPr>
      </w:pPr>
      <w:r>
        <w:rPr>
          <w:rFonts w:cs="Arial"/>
        </w:rPr>
        <w:t>We are su</w:t>
      </w:r>
      <w:r w:rsidR="006B28D5">
        <w:rPr>
          <w:rFonts w:cs="Arial"/>
        </w:rPr>
        <w:t xml:space="preserve">re you are aware of the debate and confusion </w:t>
      </w:r>
      <w:r w:rsidR="001E7B9C">
        <w:rPr>
          <w:rFonts w:cs="Arial"/>
        </w:rPr>
        <w:t xml:space="preserve">this </w:t>
      </w:r>
      <w:proofErr w:type="gramStart"/>
      <w:r w:rsidR="001E7B9C">
        <w:rPr>
          <w:rFonts w:cs="Arial"/>
        </w:rPr>
        <w:t xml:space="preserve">weekend </w:t>
      </w:r>
      <w:r>
        <w:rPr>
          <w:rFonts w:cs="Arial"/>
        </w:rPr>
        <w:t xml:space="preserve"> around</w:t>
      </w:r>
      <w:proofErr w:type="gramEnd"/>
      <w:r>
        <w:rPr>
          <w:rFonts w:cs="Arial"/>
        </w:rPr>
        <w:t xml:space="preserve"> the </w:t>
      </w:r>
      <w:r w:rsidR="00C70CEF">
        <w:rPr>
          <w:rFonts w:cs="Arial"/>
        </w:rPr>
        <w:t>re-opening</w:t>
      </w:r>
      <w:r>
        <w:rPr>
          <w:rFonts w:cs="Arial"/>
        </w:rPr>
        <w:t xml:space="preserve"> of </w:t>
      </w:r>
      <w:r w:rsidR="006B28D5">
        <w:rPr>
          <w:rFonts w:cs="Arial"/>
        </w:rPr>
        <w:t xml:space="preserve">primary </w:t>
      </w:r>
      <w:r>
        <w:rPr>
          <w:rFonts w:cs="Arial"/>
        </w:rPr>
        <w:t>schools</w:t>
      </w:r>
      <w:r w:rsidR="001E7B9C">
        <w:rPr>
          <w:rFonts w:cs="Arial"/>
        </w:rPr>
        <w:t xml:space="preserve"> in England</w:t>
      </w:r>
      <w:r>
        <w:rPr>
          <w:rFonts w:cs="Arial"/>
        </w:rPr>
        <w:t xml:space="preserve">. The government still believe </w:t>
      </w:r>
      <w:r w:rsidR="006B28D5">
        <w:rPr>
          <w:rFonts w:cs="Arial"/>
        </w:rPr>
        <w:t xml:space="preserve">that it is safe to open </w:t>
      </w:r>
      <w:r w:rsidR="001E7B9C">
        <w:rPr>
          <w:rFonts w:cs="Arial"/>
        </w:rPr>
        <w:t xml:space="preserve">the majority of </w:t>
      </w:r>
      <w:r w:rsidR="006B28D5">
        <w:rPr>
          <w:rFonts w:cs="Arial"/>
        </w:rPr>
        <w:t xml:space="preserve">schools including those now in Tier 4 except in </w:t>
      </w:r>
      <w:proofErr w:type="gramStart"/>
      <w:r w:rsidR="006B28D5">
        <w:rPr>
          <w:rFonts w:cs="Arial"/>
        </w:rPr>
        <w:t>areas  with</w:t>
      </w:r>
      <w:proofErr w:type="gramEnd"/>
      <w:r w:rsidR="006B28D5">
        <w:rPr>
          <w:rFonts w:cs="Arial"/>
        </w:rPr>
        <w:t xml:space="preserve"> the very highest infection rates such as London.</w:t>
      </w:r>
      <w:r>
        <w:rPr>
          <w:rFonts w:cs="Arial"/>
        </w:rPr>
        <w:t xml:space="preserve"> Teaching unions disagree due to the increase in transmission and infection rates currently recorded across England. After very careful conside</w:t>
      </w:r>
      <w:r w:rsidR="001E7B9C">
        <w:rPr>
          <w:rFonts w:cs="Arial"/>
        </w:rPr>
        <w:t xml:space="preserve">ration and consultation </w:t>
      </w:r>
      <w:proofErr w:type="gramStart"/>
      <w:r w:rsidR="001E7B9C">
        <w:rPr>
          <w:rFonts w:cs="Arial"/>
        </w:rPr>
        <w:t xml:space="preserve">with </w:t>
      </w:r>
      <w:r>
        <w:rPr>
          <w:rFonts w:cs="Arial"/>
        </w:rPr>
        <w:t xml:space="preserve"> school</w:t>
      </w:r>
      <w:proofErr w:type="gramEnd"/>
      <w:r>
        <w:rPr>
          <w:rFonts w:cs="Arial"/>
        </w:rPr>
        <w:t xml:space="preserve"> staff </w:t>
      </w:r>
      <w:r w:rsidR="001E7B9C">
        <w:rPr>
          <w:rFonts w:cs="Arial"/>
        </w:rPr>
        <w:t xml:space="preserve">and governors </w:t>
      </w:r>
      <w:r>
        <w:rPr>
          <w:rFonts w:cs="Arial"/>
        </w:rPr>
        <w:t>we have to inform you of the following:</w:t>
      </w:r>
    </w:p>
    <w:p w:rsidR="00603CA6" w:rsidRDefault="001E7B9C" w:rsidP="006B28D5">
      <w:pPr>
        <w:pStyle w:val="ListParagraph"/>
        <w:numPr>
          <w:ilvl w:val="0"/>
          <w:numId w:val="6"/>
        </w:numPr>
        <w:spacing w:after="240"/>
        <w:jc w:val="both"/>
        <w:rPr>
          <w:rFonts w:asciiTheme="minorHAnsi" w:eastAsiaTheme="minorHAnsi" w:hAnsiTheme="minorHAnsi" w:cs="Arial"/>
          <w:sz w:val="22"/>
          <w:szCs w:val="22"/>
        </w:rPr>
      </w:pPr>
      <w:r>
        <w:rPr>
          <w:rFonts w:asciiTheme="minorHAnsi" w:eastAsiaTheme="minorHAnsi" w:hAnsiTheme="minorHAnsi" w:cs="Arial"/>
          <w:sz w:val="22"/>
          <w:szCs w:val="22"/>
        </w:rPr>
        <w:t>Unfortunately, due</w:t>
      </w:r>
      <w:r w:rsidR="006B28D5">
        <w:rPr>
          <w:rFonts w:asciiTheme="minorHAnsi" w:eastAsiaTheme="minorHAnsi" w:hAnsiTheme="minorHAnsi" w:cs="Arial"/>
          <w:sz w:val="22"/>
          <w:szCs w:val="22"/>
        </w:rPr>
        <w:t xml:space="preserve"> to staffing issues four classes will NOT re-open tomorrow. These are </w:t>
      </w:r>
      <w:bookmarkStart w:id="0" w:name="_GoBack"/>
      <w:bookmarkEnd w:id="0"/>
      <w:r w:rsidR="006B28D5">
        <w:rPr>
          <w:rFonts w:asciiTheme="minorHAnsi" w:eastAsiaTheme="minorHAnsi" w:hAnsiTheme="minorHAnsi" w:cs="Arial"/>
          <w:sz w:val="22"/>
          <w:szCs w:val="22"/>
        </w:rPr>
        <w:t xml:space="preserve">Year 5R (Miss Robinson’s class), Year 4P (Miss Platt’s class), Year 1S (Miss Sale’s class) and Nursery P ( Miss </w:t>
      </w:r>
      <w:proofErr w:type="spellStart"/>
      <w:r w:rsidR="006B28D5">
        <w:rPr>
          <w:rFonts w:asciiTheme="minorHAnsi" w:eastAsiaTheme="minorHAnsi" w:hAnsiTheme="minorHAnsi" w:cs="Arial"/>
          <w:sz w:val="22"/>
          <w:szCs w:val="22"/>
        </w:rPr>
        <w:t>Partington’s</w:t>
      </w:r>
      <w:proofErr w:type="spellEnd"/>
      <w:r w:rsidR="006B28D5">
        <w:rPr>
          <w:rFonts w:asciiTheme="minorHAnsi" w:eastAsiaTheme="minorHAnsi" w:hAnsiTheme="minorHAnsi" w:cs="Arial"/>
          <w:sz w:val="22"/>
          <w:szCs w:val="22"/>
        </w:rPr>
        <w:t xml:space="preserve"> class)</w:t>
      </w:r>
      <w:r>
        <w:rPr>
          <w:rFonts w:asciiTheme="minorHAnsi" w:eastAsiaTheme="minorHAnsi" w:hAnsiTheme="minorHAnsi" w:cs="Arial"/>
          <w:sz w:val="22"/>
          <w:szCs w:val="22"/>
        </w:rPr>
        <w:t>.</w:t>
      </w:r>
      <w:r w:rsidR="00603CA6" w:rsidRPr="006B28D5">
        <w:rPr>
          <w:rFonts w:asciiTheme="minorHAnsi" w:eastAsiaTheme="minorHAnsi" w:hAnsiTheme="minorHAnsi" w:cs="Arial"/>
          <w:sz w:val="22"/>
          <w:szCs w:val="22"/>
        </w:rPr>
        <w:t xml:space="preserve"> Remote learning will be organised for children in NP, 1S, 4P and 5R not attending school, via the school goo</w:t>
      </w:r>
      <w:r>
        <w:rPr>
          <w:rFonts w:asciiTheme="minorHAnsi" w:eastAsiaTheme="minorHAnsi" w:hAnsiTheme="minorHAnsi" w:cs="Arial"/>
          <w:sz w:val="22"/>
          <w:szCs w:val="22"/>
        </w:rPr>
        <w:t>gle classrooms starting at 9am Tuesday 5</w:t>
      </w:r>
      <w:r w:rsidRPr="001E7B9C">
        <w:rPr>
          <w:rFonts w:asciiTheme="minorHAnsi" w:eastAsiaTheme="minorHAnsi" w:hAnsiTheme="minorHAnsi" w:cs="Arial"/>
          <w:sz w:val="22"/>
          <w:szCs w:val="22"/>
          <w:vertAlign w:val="superscript"/>
        </w:rPr>
        <w:t>th</w:t>
      </w:r>
      <w:r>
        <w:rPr>
          <w:rFonts w:asciiTheme="minorHAnsi" w:eastAsiaTheme="minorHAnsi" w:hAnsiTheme="minorHAnsi" w:cs="Arial"/>
          <w:sz w:val="22"/>
          <w:szCs w:val="22"/>
        </w:rPr>
        <w:t xml:space="preserve"> January. </w:t>
      </w:r>
      <w:r w:rsidR="00603CA6" w:rsidRPr="006B28D5">
        <w:rPr>
          <w:rFonts w:asciiTheme="minorHAnsi" w:eastAsiaTheme="minorHAnsi" w:hAnsiTheme="minorHAnsi" w:cs="Arial"/>
          <w:sz w:val="22"/>
          <w:szCs w:val="22"/>
        </w:rPr>
        <w:t>Children at home will be covering the same curriculum as children in school.</w:t>
      </w:r>
      <w:r w:rsidRPr="001E7B9C">
        <w:rPr>
          <w:rFonts w:asciiTheme="minorHAnsi" w:eastAsiaTheme="minorHAnsi" w:hAnsiTheme="minorHAnsi" w:cs="Arial"/>
          <w:sz w:val="22"/>
          <w:szCs w:val="22"/>
        </w:rPr>
        <w:t xml:space="preserve"> </w:t>
      </w:r>
      <w:r>
        <w:rPr>
          <w:rFonts w:asciiTheme="minorHAnsi" w:eastAsiaTheme="minorHAnsi" w:hAnsiTheme="minorHAnsi" w:cs="Arial"/>
          <w:sz w:val="22"/>
          <w:szCs w:val="22"/>
        </w:rPr>
        <w:t xml:space="preserve"> </w:t>
      </w:r>
      <w:r w:rsidRPr="006B28D5">
        <w:rPr>
          <w:rFonts w:asciiTheme="minorHAnsi" w:eastAsiaTheme="minorHAnsi" w:hAnsiTheme="minorHAnsi" w:cs="Arial"/>
          <w:sz w:val="22"/>
          <w:szCs w:val="22"/>
        </w:rPr>
        <w:t xml:space="preserve">If your child </w:t>
      </w:r>
      <w:r>
        <w:rPr>
          <w:rFonts w:asciiTheme="minorHAnsi" w:eastAsiaTheme="minorHAnsi" w:hAnsiTheme="minorHAnsi" w:cs="Arial"/>
          <w:sz w:val="22"/>
          <w:szCs w:val="22"/>
        </w:rPr>
        <w:t xml:space="preserve">is </w:t>
      </w:r>
      <w:r w:rsidRPr="006B28D5">
        <w:rPr>
          <w:rFonts w:asciiTheme="minorHAnsi" w:eastAsiaTheme="minorHAnsi" w:hAnsiTheme="minorHAnsi" w:cs="Arial"/>
          <w:sz w:val="22"/>
          <w:szCs w:val="22"/>
        </w:rPr>
        <w:t>currently on Free School Meals and you wish to collect a packed lunch from school, please inform the office.</w:t>
      </w:r>
    </w:p>
    <w:p w:rsidR="006B28D5" w:rsidRPr="006B28D5" w:rsidRDefault="006B28D5" w:rsidP="006B28D5">
      <w:pPr>
        <w:pStyle w:val="ListParagraph"/>
        <w:numPr>
          <w:ilvl w:val="0"/>
          <w:numId w:val="6"/>
        </w:numPr>
        <w:spacing w:after="240"/>
        <w:jc w:val="both"/>
        <w:rPr>
          <w:rFonts w:asciiTheme="minorHAnsi" w:eastAsiaTheme="minorHAnsi" w:hAnsiTheme="minorHAnsi" w:cs="Arial"/>
          <w:sz w:val="22"/>
          <w:szCs w:val="22"/>
        </w:rPr>
      </w:pPr>
      <w:r>
        <w:rPr>
          <w:rFonts w:asciiTheme="minorHAnsi" w:eastAsiaTheme="minorHAnsi" w:hAnsiTheme="minorHAnsi" w:cs="Arial"/>
          <w:sz w:val="22"/>
          <w:szCs w:val="22"/>
        </w:rPr>
        <w:t>ALL OTHER CLASSES WILL BE OPEN AS NORMAL THIS WEEK.</w:t>
      </w:r>
    </w:p>
    <w:p w:rsidR="00603CA6" w:rsidRDefault="00603CA6" w:rsidP="00603CA6">
      <w:pPr>
        <w:pStyle w:val="ListParagraph"/>
        <w:numPr>
          <w:ilvl w:val="0"/>
          <w:numId w:val="6"/>
        </w:numPr>
        <w:spacing w:after="240"/>
        <w:jc w:val="both"/>
        <w:rPr>
          <w:rFonts w:asciiTheme="minorHAnsi" w:eastAsiaTheme="minorHAnsi" w:hAnsiTheme="minorHAnsi" w:cs="Arial"/>
          <w:sz w:val="22"/>
          <w:szCs w:val="22"/>
        </w:rPr>
      </w:pPr>
      <w:r w:rsidRPr="006B28D5">
        <w:rPr>
          <w:rFonts w:asciiTheme="minorHAnsi" w:eastAsiaTheme="minorHAnsi" w:hAnsiTheme="minorHAnsi" w:cs="Arial"/>
          <w:sz w:val="22"/>
          <w:szCs w:val="22"/>
        </w:rPr>
        <w:t xml:space="preserve"> Breakfast or Aftercare</w:t>
      </w:r>
      <w:r w:rsidR="006B28D5">
        <w:rPr>
          <w:rFonts w:asciiTheme="minorHAnsi" w:eastAsiaTheme="minorHAnsi" w:hAnsiTheme="minorHAnsi" w:cs="Arial"/>
          <w:sz w:val="22"/>
          <w:szCs w:val="22"/>
        </w:rPr>
        <w:t xml:space="preserve"> facilities will be open this week as normal</w:t>
      </w:r>
      <w:r w:rsidRPr="006B28D5">
        <w:rPr>
          <w:rFonts w:asciiTheme="minorHAnsi" w:eastAsiaTheme="minorHAnsi" w:hAnsiTheme="minorHAnsi" w:cs="Arial"/>
          <w:sz w:val="22"/>
          <w:szCs w:val="22"/>
        </w:rPr>
        <w:t>.</w:t>
      </w:r>
    </w:p>
    <w:p w:rsidR="001E7B9C" w:rsidRPr="006B28D5" w:rsidRDefault="001E7B9C" w:rsidP="00603CA6">
      <w:pPr>
        <w:pStyle w:val="ListParagraph"/>
        <w:numPr>
          <w:ilvl w:val="0"/>
          <w:numId w:val="6"/>
        </w:numPr>
        <w:spacing w:after="240"/>
        <w:jc w:val="both"/>
        <w:rPr>
          <w:rFonts w:asciiTheme="minorHAnsi" w:eastAsiaTheme="minorHAnsi" w:hAnsiTheme="minorHAnsi" w:cs="Arial"/>
          <w:sz w:val="22"/>
          <w:szCs w:val="22"/>
        </w:rPr>
      </w:pPr>
      <w:r>
        <w:rPr>
          <w:rFonts w:asciiTheme="minorHAnsi" w:eastAsiaTheme="minorHAnsi" w:hAnsiTheme="minorHAnsi" w:cs="Arial"/>
          <w:sz w:val="22"/>
          <w:szCs w:val="22"/>
        </w:rPr>
        <w:t xml:space="preserve">Can I strongly suggest that parents send their children into school warmly </w:t>
      </w:r>
      <w:proofErr w:type="gramStart"/>
      <w:r>
        <w:rPr>
          <w:rFonts w:asciiTheme="minorHAnsi" w:eastAsiaTheme="minorHAnsi" w:hAnsiTheme="minorHAnsi" w:cs="Arial"/>
          <w:sz w:val="22"/>
          <w:szCs w:val="22"/>
        </w:rPr>
        <w:t>dressed</w:t>
      </w:r>
      <w:proofErr w:type="gramEnd"/>
      <w:r>
        <w:rPr>
          <w:rFonts w:asciiTheme="minorHAnsi" w:eastAsiaTheme="minorHAnsi" w:hAnsiTheme="minorHAnsi" w:cs="Arial"/>
          <w:sz w:val="22"/>
          <w:szCs w:val="22"/>
        </w:rPr>
        <w:t xml:space="preserve"> as teachers will need to keep some doors and/or windows open throughout the day to help limit the spread of the virus.</w:t>
      </w:r>
    </w:p>
    <w:p w:rsidR="00603CA6" w:rsidRDefault="00603CA6" w:rsidP="00603CA6">
      <w:pPr>
        <w:spacing w:after="240"/>
        <w:ind w:left="720"/>
        <w:jc w:val="both"/>
        <w:rPr>
          <w:rFonts w:cs="Arial"/>
        </w:rPr>
      </w:pPr>
      <w:r>
        <w:rPr>
          <w:rFonts w:cs="Arial"/>
        </w:rPr>
        <w:t>These arrangement</w:t>
      </w:r>
      <w:r w:rsidR="006B28D5">
        <w:rPr>
          <w:rFonts w:cs="Arial"/>
        </w:rPr>
        <w:t>s will be reviewed weekly</w:t>
      </w:r>
      <w:r>
        <w:rPr>
          <w:rFonts w:cs="Arial"/>
        </w:rPr>
        <w:t xml:space="preserve"> or sooner if Government guidance changes.</w:t>
      </w:r>
    </w:p>
    <w:p w:rsidR="00603CA6" w:rsidRDefault="00603CA6" w:rsidP="00603CA6">
      <w:pPr>
        <w:spacing w:after="240"/>
        <w:ind w:left="720"/>
        <w:jc w:val="both"/>
        <w:rPr>
          <w:rFonts w:cs="Arial"/>
        </w:rPr>
      </w:pPr>
      <w:r>
        <w:rPr>
          <w:rFonts w:cs="Arial"/>
        </w:rPr>
        <w:lastRenderedPageBreak/>
        <w:t xml:space="preserve">We are extremely sorry for the short notice and appreciate how difficult this will be for some families, especially arranging childcare.  </w:t>
      </w:r>
    </w:p>
    <w:p w:rsidR="00603CA6" w:rsidRDefault="00603CA6" w:rsidP="00603CA6">
      <w:pPr>
        <w:spacing w:after="240"/>
        <w:ind w:left="720"/>
        <w:jc w:val="both"/>
        <w:rPr>
          <w:rFonts w:cs="Arial"/>
        </w:rPr>
      </w:pPr>
      <w:r>
        <w:rPr>
          <w:rFonts w:cs="Arial"/>
        </w:rPr>
        <w:t xml:space="preserve">At this time of high rates of infection across the country, can we please remind you of the safety measures we have in place to keep our school community safe; sticking to the staggered start/finish times for children in school, </w:t>
      </w:r>
      <w:r w:rsidRPr="006B28D5">
        <w:rPr>
          <w:rFonts w:cs="Arial"/>
          <w:b/>
        </w:rPr>
        <w:t xml:space="preserve">wearing </w:t>
      </w:r>
      <w:proofErr w:type="gramStart"/>
      <w:r w:rsidRPr="006B28D5">
        <w:rPr>
          <w:rFonts w:cs="Arial"/>
          <w:b/>
        </w:rPr>
        <w:t>face masks</w:t>
      </w:r>
      <w:proofErr w:type="gramEnd"/>
      <w:r>
        <w:rPr>
          <w:rFonts w:cs="Arial"/>
        </w:rPr>
        <w:t xml:space="preserve"> and socially distancing in the playground and adhering to the tier 4 restrictions when outside school.</w:t>
      </w:r>
    </w:p>
    <w:p w:rsidR="00603CA6" w:rsidRDefault="00603CA6" w:rsidP="00603CA6">
      <w:pPr>
        <w:spacing w:after="240"/>
        <w:ind w:left="720"/>
        <w:jc w:val="both"/>
        <w:rPr>
          <w:rFonts w:cs="Arial"/>
        </w:rPr>
      </w:pPr>
    </w:p>
    <w:p w:rsidR="00603CA6" w:rsidRDefault="00603CA6" w:rsidP="00603CA6">
      <w:pPr>
        <w:spacing w:after="240"/>
        <w:ind w:left="720"/>
        <w:jc w:val="both"/>
        <w:rPr>
          <w:rFonts w:cs="Arial"/>
        </w:rPr>
      </w:pPr>
      <w:r>
        <w:rPr>
          <w:rFonts w:cs="Arial"/>
        </w:rPr>
        <w:t>Yours Sincerely,</w:t>
      </w:r>
    </w:p>
    <w:p w:rsidR="00603CA6" w:rsidRDefault="00603CA6" w:rsidP="00603CA6">
      <w:pPr>
        <w:spacing w:after="240"/>
        <w:ind w:left="720"/>
        <w:jc w:val="both"/>
        <w:rPr>
          <w:rFonts w:cs="Arial"/>
        </w:rPr>
      </w:pPr>
      <w:r>
        <w:rPr>
          <w:rFonts w:cs="Arial"/>
        </w:rPr>
        <w:t>David Deane (OBE)</w:t>
      </w:r>
    </w:p>
    <w:p w:rsidR="00603CA6" w:rsidRPr="00603CA6" w:rsidRDefault="00603CA6" w:rsidP="00603CA6">
      <w:pPr>
        <w:spacing w:after="240"/>
        <w:ind w:left="720"/>
        <w:jc w:val="both"/>
        <w:rPr>
          <w:rFonts w:cs="Arial"/>
        </w:rPr>
      </w:pPr>
      <w:r>
        <w:rPr>
          <w:rFonts w:cs="Arial"/>
        </w:rPr>
        <w:t>Headteacher</w:t>
      </w:r>
    </w:p>
    <w:p w:rsidR="00603CA6" w:rsidRPr="00603CA6" w:rsidRDefault="00603CA6" w:rsidP="00603CA6">
      <w:pPr>
        <w:spacing w:after="240"/>
        <w:ind w:left="360"/>
        <w:jc w:val="both"/>
        <w:rPr>
          <w:rFonts w:cs="Arial"/>
        </w:rPr>
      </w:pPr>
    </w:p>
    <w:p w:rsidR="00603CA6" w:rsidRPr="00603CA6" w:rsidRDefault="00603CA6" w:rsidP="00603CA6">
      <w:pPr>
        <w:spacing w:after="240"/>
        <w:ind w:left="360"/>
        <w:jc w:val="both"/>
        <w:rPr>
          <w:rFonts w:cs="Arial"/>
        </w:rPr>
      </w:pPr>
    </w:p>
    <w:p w:rsidR="008E5B9F" w:rsidRPr="00727FD7" w:rsidRDefault="008E5B9F" w:rsidP="00727FD7">
      <w:pPr>
        <w:tabs>
          <w:tab w:val="center" w:pos="5954"/>
        </w:tabs>
        <w:rPr>
          <w:b/>
          <w:u w:val="single"/>
        </w:rPr>
      </w:pP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</w:p>
    <w:sectPr w:rsidR="008E5B9F" w:rsidRPr="00727FD7" w:rsidSect="00CC665C">
      <w:headerReference w:type="default" r:id="rId21"/>
      <w:footerReference w:type="default" r:id="rId22"/>
      <w:pgSz w:w="11906" w:h="16838"/>
      <w:pgMar w:top="720" w:right="720" w:bottom="720" w:left="720" w:header="57" w:footer="9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421C" w:rsidRDefault="0005421C" w:rsidP="008E0363">
      <w:pPr>
        <w:spacing w:after="0" w:line="240" w:lineRule="auto"/>
      </w:pPr>
      <w:r>
        <w:separator/>
      </w:r>
    </w:p>
  </w:endnote>
  <w:endnote w:type="continuationSeparator" w:id="0">
    <w:p w:rsidR="0005421C" w:rsidRDefault="0005421C" w:rsidP="008E0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21C" w:rsidRDefault="005F164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1400175</wp:posOffset>
          </wp:positionH>
          <wp:positionV relativeFrom="paragraph">
            <wp:posOffset>132715</wp:posOffset>
          </wp:positionV>
          <wp:extent cx="742950" cy="619125"/>
          <wp:effectExtent l="19050" t="0" r="0" b="0"/>
          <wp:wrapNone/>
          <wp:docPr id="1" name="Picture 4" descr="isa_banner_310x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sa_banner_310x120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6124575</wp:posOffset>
          </wp:positionH>
          <wp:positionV relativeFrom="paragraph">
            <wp:posOffset>113665</wp:posOffset>
          </wp:positionV>
          <wp:extent cx="638175" cy="638175"/>
          <wp:effectExtent l="19050" t="0" r="9525" b="0"/>
          <wp:wrapNone/>
          <wp:docPr id="20" name="Picture 13" descr="Gold_Logo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old_Logo_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5421C">
      <w:rPr>
        <w:noProof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114300</wp:posOffset>
          </wp:positionH>
          <wp:positionV relativeFrom="paragraph">
            <wp:posOffset>9349740</wp:posOffset>
          </wp:positionV>
          <wp:extent cx="952500" cy="563880"/>
          <wp:effectExtent l="19050" t="0" r="0" b="0"/>
          <wp:wrapNone/>
          <wp:docPr id="35" name="Picture 1" descr="C:\Users\laura\AppData\Local\Microsoft\Windows\Temporary Internet Files\Low\Content.IE5\CDL3Z6GF\we_are_ftschool_bw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ura\AppData\Local\Microsoft\Windows\Temporary Internet Files\Low\Content.IE5\CDL3Z6GF\we_are_ftschool_bw[1]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563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5421C"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114300</wp:posOffset>
          </wp:positionH>
          <wp:positionV relativeFrom="paragraph">
            <wp:posOffset>9349740</wp:posOffset>
          </wp:positionV>
          <wp:extent cx="952500" cy="563880"/>
          <wp:effectExtent l="19050" t="0" r="0" b="0"/>
          <wp:wrapNone/>
          <wp:docPr id="33" name="Picture 1" descr="C:\Users\laura\AppData\Local\Microsoft\Windows\Temporary Internet Files\Low\Content.IE5\CDL3Z6GF\we_are_ftschool_bw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ura\AppData\Local\Microsoft\Windows\Temporary Internet Files\Low\Content.IE5\CDL3Z6GF\we_are_ftschool_bw[1]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563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5421C" w:rsidRDefault="005F164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533400</wp:posOffset>
          </wp:positionH>
          <wp:positionV relativeFrom="paragraph">
            <wp:posOffset>76835</wp:posOffset>
          </wp:positionV>
          <wp:extent cx="809625" cy="476250"/>
          <wp:effectExtent l="19050" t="0" r="9525" b="0"/>
          <wp:wrapNone/>
          <wp:docPr id="10" name="il_fi" descr="http://www.tumbletots.com/uploads/Head%20Office/I%20CAN%20Logo%20with%20Reg%20N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tumbletots.com/uploads/Head%20Office/I%20CAN%20Logo%20with%20Reg%20No.gif"/>
                  <pic:cNvPicPr>
                    <a:picLocks noChangeAspect="1" noChangeArrowheads="1"/>
                  </pic:cNvPicPr>
                </pic:nvPicPr>
                <pic:blipFill>
                  <a:blip r:embed="rId4" r:link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3333750</wp:posOffset>
          </wp:positionH>
          <wp:positionV relativeFrom="paragraph">
            <wp:posOffset>124460</wp:posOffset>
          </wp:positionV>
          <wp:extent cx="704850" cy="314325"/>
          <wp:effectExtent l="19050" t="0" r="0" b="0"/>
          <wp:wrapNone/>
          <wp:docPr id="11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rrowheads="1"/>
                  </pic:cNvPicPr>
                </pic:nvPicPr>
                <pic:blipFill>
                  <a:blip r:embed="rId6" cstate="print"/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314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4143375</wp:posOffset>
          </wp:positionH>
          <wp:positionV relativeFrom="paragraph">
            <wp:posOffset>86360</wp:posOffset>
          </wp:positionV>
          <wp:extent cx="752475" cy="428625"/>
          <wp:effectExtent l="19050" t="0" r="9525" b="0"/>
          <wp:wrapNone/>
          <wp:docPr id="14" name="Picture 7" descr="Investors in Peopl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nvestors in People Logo"/>
                  <pic:cNvPicPr>
                    <a:picLocks noChangeAspect="1" noChangeArrowheads="1"/>
                  </pic:cNvPicPr>
                </pic:nvPicPr>
                <pic:blipFill>
                  <a:blip r:embed="rId7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4905375</wp:posOffset>
          </wp:positionH>
          <wp:positionV relativeFrom="paragraph">
            <wp:posOffset>635</wp:posOffset>
          </wp:positionV>
          <wp:extent cx="1238250" cy="590550"/>
          <wp:effectExtent l="19050" t="0" r="0" b="0"/>
          <wp:wrapNone/>
          <wp:docPr id="4" name="Picture 8" descr="DF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FS logo"/>
                  <pic:cNvPicPr>
                    <a:picLocks noChangeAspect="1" noChangeArrowheads="1"/>
                  </pic:cNvPicPr>
                </pic:nvPicPr>
                <pic:blipFill>
                  <a:blip r:embed="rId8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2200275</wp:posOffset>
          </wp:positionH>
          <wp:positionV relativeFrom="paragraph">
            <wp:posOffset>635</wp:posOffset>
          </wp:positionV>
          <wp:extent cx="1028700" cy="523875"/>
          <wp:effectExtent l="19050" t="0" r="0" b="0"/>
          <wp:wrapNone/>
          <wp:docPr id="5" name="Picture 5" descr="NationalCollege_NatSuppSch_RGB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ationalCollege_NatSuppSch_RGB_logo"/>
                  <pic:cNvPicPr>
                    <a:picLocks noChangeAspect="1" noChangeArrowheads="1"/>
                  </pic:cNvPicPr>
                </pic:nvPicPr>
                <pic:blipFill>
                  <a:blip r:embed="rId9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-371475</wp:posOffset>
          </wp:positionH>
          <wp:positionV relativeFrom="paragraph">
            <wp:posOffset>76835</wp:posOffset>
          </wp:positionV>
          <wp:extent cx="871855" cy="514350"/>
          <wp:effectExtent l="19050" t="0" r="4445" b="0"/>
          <wp:wrapNone/>
          <wp:docPr id="6" name="Picture 1" descr="C:\Users\laura\AppData\Local\Microsoft\Windows\Temporary Internet Files\Low\Content.IE5\CDL3Z6GF\we_are_ftschool_bw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ura\AppData\Local\Microsoft\Windows\Temporary Internet Files\Low\Content.IE5\CDL3Z6GF\we_are_ftschool_bw[1].JPG"/>
                  <pic:cNvPicPr>
                    <a:picLocks noChangeAspect="1" noChangeArrowheads="1"/>
                  </pic:cNvPicPr>
                </pic:nvPicPr>
                <pic:blipFill>
                  <a:blip r:embed="rId10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855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5421C"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114300</wp:posOffset>
          </wp:positionH>
          <wp:positionV relativeFrom="paragraph">
            <wp:posOffset>9349740</wp:posOffset>
          </wp:positionV>
          <wp:extent cx="952500" cy="563880"/>
          <wp:effectExtent l="19050" t="0" r="0" b="0"/>
          <wp:wrapNone/>
          <wp:docPr id="34" name="Picture 1" descr="C:\Users\laura\AppData\Local\Microsoft\Windows\Temporary Internet Files\Low\Content.IE5\CDL3Z6GF\we_are_ftschool_bw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ura\AppData\Local\Microsoft\Windows\Temporary Internet Files\Low\Content.IE5\CDL3Z6GF\we_are_ftschool_bw[1]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563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421C" w:rsidRDefault="0005421C" w:rsidP="008E0363">
      <w:pPr>
        <w:spacing w:after="0" w:line="240" w:lineRule="auto"/>
      </w:pPr>
      <w:r>
        <w:separator/>
      </w:r>
    </w:p>
  </w:footnote>
  <w:footnote w:type="continuationSeparator" w:id="0">
    <w:p w:rsidR="0005421C" w:rsidRDefault="0005421C" w:rsidP="008E03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21C" w:rsidRDefault="0005421C" w:rsidP="008F5617">
    <w:pPr>
      <w:pStyle w:val="NoSpacing"/>
      <w:jc w:val="center"/>
      <w:rPr>
        <w:rFonts w:ascii="Calibri" w:hAnsi="Calibri" w:cs="Calibri"/>
        <w:b/>
        <w:sz w:val="32"/>
        <w:szCs w:val="32"/>
      </w:rPr>
    </w:pPr>
  </w:p>
  <w:p w:rsidR="0005421C" w:rsidRPr="0043796D" w:rsidRDefault="0005421C" w:rsidP="008F5617">
    <w:pPr>
      <w:pStyle w:val="NoSpacing"/>
      <w:jc w:val="center"/>
      <w:rPr>
        <w:rFonts w:ascii="Calibri" w:hAnsi="Calibri" w:cs="Calibri"/>
        <w:b/>
      </w:rPr>
    </w:pPr>
    <w:r w:rsidRPr="0043796D">
      <w:rPr>
        <w:rFonts w:ascii="Calibri" w:hAnsi="Calibri" w:cs="Calibri"/>
        <w:b/>
      </w:rPr>
      <w:t>St Thomas of Canterbury RC Primary School</w:t>
    </w:r>
  </w:p>
  <w:p w:rsidR="0005421C" w:rsidRPr="0043796D" w:rsidRDefault="0005421C" w:rsidP="008F5617">
    <w:pPr>
      <w:pStyle w:val="NoSpacing"/>
      <w:jc w:val="center"/>
      <w:rPr>
        <w:rFonts w:ascii="Calibri" w:hAnsi="Calibri" w:cs="Calibri"/>
        <w:b/>
      </w:rPr>
    </w:pPr>
    <w:r w:rsidRPr="0043796D">
      <w:rPr>
        <w:rFonts w:ascii="Calibri" w:hAnsi="Calibri" w:cs="Calibri"/>
        <w:b/>
      </w:rPr>
      <w:t>Hadfield Street, Higher Broughton, Salford, M7 4XG</w:t>
    </w:r>
  </w:p>
  <w:p w:rsidR="0005421C" w:rsidRPr="0043796D" w:rsidRDefault="0005421C" w:rsidP="008F5617">
    <w:pPr>
      <w:pStyle w:val="NoSpacing"/>
      <w:jc w:val="center"/>
      <w:rPr>
        <w:rFonts w:ascii="Calibri" w:hAnsi="Calibri" w:cs="Calibri"/>
        <w:b/>
      </w:rPr>
    </w:pPr>
    <w:r w:rsidRPr="0043796D">
      <w:rPr>
        <w:rFonts w:ascii="Calibri" w:hAnsi="Calibri" w:cs="Calibri"/>
        <w:b/>
      </w:rPr>
      <w:t>TEL: 0161 921 2060</w:t>
    </w:r>
  </w:p>
  <w:p w:rsidR="00EE7ECB" w:rsidRDefault="00EE7ECB" w:rsidP="008F5617">
    <w:pPr>
      <w:pStyle w:val="NoSpacing"/>
      <w:jc w:val="center"/>
      <w:rPr>
        <w:rFonts w:ascii="Calibri" w:hAnsi="Calibri" w:cs="Calibri"/>
        <w:b/>
      </w:rPr>
    </w:pPr>
  </w:p>
  <w:p w:rsidR="0005421C" w:rsidRPr="0043796D" w:rsidRDefault="0005421C" w:rsidP="008F5617">
    <w:pPr>
      <w:pStyle w:val="NoSpacing"/>
      <w:jc w:val="center"/>
      <w:rPr>
        <w:rFonts w:ascii="Calibri" w:hAnsi="Calibri" w:cs="Calibri"/>
        <w:b/>
        <w:sz w:val="20"/>
        <w:szCs w:val="20"/>
      </w:rPr>
    </w:pPr>
    <w:r w:rsidRPr="0043796D">
      <w:rPr>
        <w:rFonts w:ascii="Calibri" w:hAnsi="Calibri" w:cs="Calibri"/>
        <w:b/>
      </w:rPr>
      <w:t xml:space="preserve">Email: </w:t>
    </w:r>
    <w:hyperlink r:id="rId1" w:history="1">
      <w:r w:rsidRPr="0043796D">
        <w:rPr>
          <w:rStyle w:val="Hyperlink"/>
          <w:rFonts w:ascii="Calibri" w:hAnsi="Calibri" w:cs="Calibri"/>
          <w:b/>
        </w:rPr>
        <w:t>stthomasofcanterbury.rcprimaryschool@salford.gov.uk</w:t>
      </w:r>
    </w:hyperlink>
  </w:p>
  <w:p w:rsidR="0005421C" w:rsidRPr="0043796D" w:rsidRDefault="0005421C" w:rsidP="008F5617">
    <w:pPr>
      <w:pStyle w:val="NoSpacing"/>
      <w:jc w:val="center"/>
      <w:rPr>
        <w:rFonts w:ascii="Calibri" w:hAnsi="Calibri" w:cs="Calibri"/>
        <w:b/>
        <w:sz w:val="20"/>
        <w:szCs w:val="20"/>
      </w:rPr>
    </w:pPr>
  </w:p>
  <w:p w:rsidR="0005421C" w:rsidRDefault="00834372" w:rsidP="008F5617">
    <w:pPr>
      <w:pStyle w:val="Header"/>
      <w:jc w:val="center"/>
    </w:pPr>
    <w:r>
      <w:rPr>
        <w:rFonts w:ascii="Calibri" w:hAnsi="Calibri" w:cs="Calibri"/>
        <w:b/>
        <w:noProof/>
        <w:sz w:val="20"/>
        <w:szCs w:val="20"/>
        <w:lang w:eastAsia="en-GB"/>
      </w:rPr>
      <mc:AlternateContent>
        <mc:Choice Requires="wps">
          <w:drawing>
            <wp:inline distT="0" distB="0" distL="0" distR="0">
              <wp:extent cx="3771900" cy="180975"/>
              <wp:effectExtent l="47625" t="104775" r="0" b="0"/>
              <wp:docPr id="9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3771900" cy="180975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34372" w:rsidRDefault="00834372" w:rsidP="0083437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Together with </w:t>
                          </w:r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God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we reach for the stars.</w:t>
                          </w:r>
                        </w:p>
                      </w:txbxContent>
                    </wps:txbx>
                    <wps:bodyPr spcFirstLastPara="1" wrap="square" numCol="1" fromWordArt="1">
                      <a:prstTxWarp prst="textArchUp">
                        <a:avLst>
                          <a:gd name="adj" fmla="val 1080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width:297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" filled="f" stroked="f">
              <o:lock v:ext="edit" shapetype="t"/>
              <v:textbox style="mso-fit-shape-to-text:t">
                <w:txbxContent>
                  <w:p w:rsidR="00834372" w:rsidRDefault="00834372" w:rsidP="00834372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 w:cs="Calibri"/>
                        <w:color w:val="000000"/>
                        <w:sz w:val="18"/>
                        <w:szCs w:val="18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 xml:space="preserve">Together with </w:t>
                    </w:r>
                    <w:proofErr w:type="gramStart"/>
                    <w:r>
                      <w:rPr>
                        <w:rFonts w:ascii="Calibri" w:hAnsi="Calibri" w:cs="Calibri"/>
                        <w:color w:val="000000"/>
                        <w:sz w:val="18"/>
                        <w:szCs w:val="18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God</w:t>
                    </w:r>
                    <w:proofErr w:type="gramEnd"/>
                    <w:r>
                      <w:rPr>
                        <w:rFonts w:ascii="Calibri" w:hAnsi="Calibri" w:cs="Calibri"/>
                        <w:color w:val="000000"/>
                        <w:sz w:val="18"/>
                        <w:szCs w:val="18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 xml:space="preserve"> we reach for the stars.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694155"/>
    <w:multiLevelType w:val="hybridMultilevel"/>
    <w:tmpl w:val="4CA011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8D00AE"/>
    <w:multiLevelType w:val="hybridMultilevel"/>
    <w:tmpl w:val="330A4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706EBE"/>
    <w:multiLevelType w:val="hybridMultilevel"/>
    <w:tmpl w:val="64BCE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204863"/>
    <w:multiLevelType w:val="hybridMultilevel"/>
    <w:tmpl w:val="8EFE1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B613C6"/>
    <w:multiLevelType w:val="hybridMultilevel"/>
    <w:tmpl w:val="60364F3C"/>
    <w:lvl w:ilvl="0" w:tplc="2856DA8E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764458D4"/>
    <w:multiLevelType w:val="multilevel"/>
    <w:tmpl w:val="0338C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E90"/>
    <w:rsid w:val="0000356D"/>
    <w:rsid w:val="00046C59"/>
    <w:rsid w:val="0005421C"/>
    <w:rsid w:val="000E46DF"/>
    <w:rsid w:val="00163FAE"/>
    <w:rsid w:val="001E7B9C"/>
    <w:rsid w:val="00271D82"/>
    <w:rsid w:val="00274201"/>
    <w:rsid w:val="002C0718"/>
    <w:rsid w:val="00395705"/>
    <w:rsid w:val="003A0C3C"/>
    <w:rsid w:val="0043796D"/>
    <w:rsid w:val="004954AC"/>
    <w:rsid w:val="004D2F47"/>
    <w:rsid w:val="005D112C"/>
    <w:rsid w:val="005F164E"/>
    <w:rsid w:val="00603CA6"/>
    <w:rsid w:val="0061776F"/>
    <w:rsid w:val="0066475B"/>
    <w:rsid w:val="00690A84"/>
    <w:rsid w:val="006B28D5"/>
    <w:rsid w:val="006D4BE1"/>
    <w:rsid w:val="00700EC9"/>
    <w:rsid w:val="00727FD7"/>
    <w:rsid w:val="0079432B"/>
    <w:rsid w:val="007A313F"/>
    <w:rsid w:val="007A7E90"/>
    <w:rsid w:val="007F0BC6"/>
    <w:rsid w:val="008323F1"/>
    <w:rsid w:val="00834372"/>
    <w:rsid w:val="008709E8"/>
    <w:rsid w:val="00894836"/>
    <w:rsid w:val="008955C4"/>
    <w:rsid w:val="008B58B8"/>
    <w:rsid w:val="008E0363"/>
    <w:rsid w:val="008E5B9F"/>
    <w:rsid w:val="008F3AA9"/>
    <w:rsid w:val="008F5617"/>
    <w:rsid w:val="00953500"/>
    <w:rsid w:val="0098173D"/>
    <w:rsid w:val="009A673E"/>
    <w:rsid w:val="009C6D66"/>
    <w:rsid w:val="009E6383"/>
    <w:rsid w:val="00A115F3"/>
    <w:rsid w:val="00A5048B"/>
    <w:rsid w:val="00A804A0"/>
    <w:rsid w:val="00B17418"/>
    <w:rsid w:val="00B45D6F"/>
    <w:rsid w:val="00BD4AC1"/>
    <w:rsid w:val="00C43B6B"/>
    <w:rsid w:val="00C55669"/>
    <w:rsid w:val="00C70CEF"/>
    <w:rsid w:val="00C95388"/>
    <w:rsid w:val="00CA6BDC"/>
    <w:rsid w:val="00CC4D28"/>
    <w:rsid w:val="00CC665C"/>
    <w:rsid w:val="00D0634A"/>
    <w:rsid w:val="00D43BFA"/>
    <w:rsid w:val="00D64224"/>
    <w:rsid w:val="00DA045A"/>
    <w:rsid w:val="00DC07FE"/>
    <w:rsid w:val="00DC6020"/>
    <w:rsid w:val="00DC7BE5"/>
    <w:rsid w:val="00DE6D2D"/>
    <w:rsid w:val="00EC5657"/>
    <w:rsid w:val="00EE7ECB"/>
    <w:rsid w:val="00EF44B6"/>
    <w:rsid w:val="00FD3E85"/>
    <w:rsid w:val="00FE3D9B"/>
    <w:rsid w:val="00FF1947"/>
    <w:rsid w:val="00FF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  <w14:docId w14:val="2FF672D1"/>
  <w15:docId w15:val="{DC8AC716-97A1-4641-84C7-E333C442E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4201"/>
  </w:style>
  <w:style w:type="paragraph" w:styleId="Heading1">
    <w:name w:val="heading 1"/>
    <w:basedOn w:val="Normal"/>
    <w:next w:val="Normal"/>
    <w:link w:val="Heading1Char"/>
    <w:qFormat/>
    <w:rsid w:val="00FF1947"/>
    <w:pPr>
      <w:keepNext/>
      <w:spacing w:after="0" w:line="240" w:lineRule="auto"/>
      <w:outlineLvl w:val="0"/>
    </w:pPr>
    <w:rPr>
      <w:rFonts w:ascii="Goudy Old Style" w:eastAsia="Times New Roman" w:hAnsi="Goudy Old Style" w:cs="Times New Roman"/>
      <w:sz w:val="24"/>
      <w:szCs w:val="20"/>
    </w:rPr>
  </w:style>
  <w:style w:type="paragraph" w:styleId="Heading8">
    <w:name w:val="heading 8"/>
    <w:basedOn w:val="Normal"/>
    <w:next w:val="Normal"/>
    <w:link w:val="Heading8Char"/>
    <w:qFormat/>
    <w:rsid w:val="00FF1947"/>
    <w:pPr>
      <w:keepNext/>
      <w:spacing w:after="0" w:line="240" w:lineRule="auto"/>
      <w:ind w:left="-1701"/>
      <w:jc w:val="center"/>
      <w:outlineLvl w:val="7"/>
    </w:pPr>
    <w:rPr>
      <w:rFonts w:ascii="Comic Sans MS" w:eastAsia="Times New Roman" w:hAnsi="Comic Sans MS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E9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E03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0363"/>
  </w:style>
  <w:style w:type="paragraph" w:styleId="Footer">
    <w:name w:val="footer"/>
    <w:basedOn w:val="Normal"/>
    <w:link w:val="FooterChar"/>
    <w:uiPriority w:val="99"/>
    <w:unhideWhenUsed/>
    <w:rsid w:val="008E03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363"/>
  </w:style>
  <w:style w:type="paragraph" w:styleId="NoSpacing">
    <w:name w:val="No Spacing"/>
    <w:uiPriority w:val="1"/>
    <w:qFormat/>
    <w:rsid w:val="007A313F"/>
    <w:pPr>
      <w:spacing w:after="0" w:line="240" w:lineRule="auto"/>
    </w:pPr>
  </w:style>
  <w:style w:type="character" w:styleId="Hyperlink">
    <w:name w:val="Hyperlink"/>
    <w:basedOn w:val="DefaultParagraphFont"/>
    <w:unhideWhenUsed/>
    <w:rsid w:val="0039570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95705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FF1947"/>
    <w:rPr>
      <w:rFonts w:ascii="Goudy Old Style" w:eastAsia="Times New Roman" w:hAnsi="Goudy Old Style" w:cs="Times New Roman"/>
      <w:sz w:val="24"/>
      <w:szCs w:val="20"/>
    </w:rPr>
  </w:style>
  <w:style w:type="character" w:customStyle="1" w:styleId="Heading8Char">
    <w:name w:val="Heading 8 Char"/>
    <w:basedOn w:val="DefaultParagraphFont"/>
    <w:link w:val="Heading8"/>
    <w:rsid w:val="00FF1947"/>
    <w:rPr>
      <w:rFonts w:ascii="Comic Sans MS" w:eastAsia="Times New Roman" w:hAnsi="Comic Sans MS" w:cs="Times New Roman"/>
      <w:b/>
      <w:sz w:val="24"/>
      <w:szCs w:val="20"/>
    </w:rPr>
  </w:style>
  <w:style w:type="paragraph" w:styleId="ListParagraph">
    <w:name w:val="List Paragraph"/>
    <w:basedOn w:val="Normal"/>
    <w:uiPriority w:val="34"/>
    <w:qFormat/>
    <w:rsid w:val="00FF1947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3437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68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://www.thisisartlincs.org.uk/upload/public/docimages/Normal/n/p/u/InternatioaAaw.gif" TargetMode="External"/><Relationship Id="rId18" Type="http://schemas.openxmlformats.org/officeDocument/2006/relationships/image" Target="media/image9.gi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http://www.tumbletots.com/uploads/Head%20Office/I%20CAN%20Logo%20with%20Reg%20No.gif" TargetMode="External"/><Relationship Id="rId4" Type="http://schemas.openxmlformats.org/officeDocument/2006/relationships/settings" Target="settings.xml"/><Relationship Id="rId9" Type="http://schemas.openxmlformats.org/officeDocument/2006/relationships/image" Target="cid:image001.jpg@01C9A1A8.1C4177C0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image" Target="media/image13.jpeg"/><Relationship Id="rId7" Type="http://schemas.openxmlformats.org/officeDocument/2006/relationships/image" Target="media/image6.jpeg"/><Relationship Id="rId2" Type="http://schemas.openxmlformats.org/officeDocument/2006/relationships/image" Target="media/image12.jpeg"/><Relationship Id="rId1" Type="http://schemas.openxmlformats.org/officeDocument/2006/relationships/image" Target="media/image11.png"/><Relationship Id="rId6" Type="http://schemas.openxmlformats.org/officeDocument/2006/relationships/image" Target="media/image7.emf"/><Relationship Id="rId5" Type="http://schemas.openxmlformats.org/officeDocument/2006/relationships/image" Target="http://www.tumbletots.com/uploads/Head%20Office/I%20CAN%20Logo%20with%20Reg%20No.gif" TargetMode="External"/><Relationship Id="rId10" Type="http://schemas.openxmlformats.org/officeDocument/2006/relationships/image" Target="media/image10.jpeg"/><Relationship Id="rId4" Type="http://schemas.openxmlformats.org/officeDocument/2006/relationships/image" Target="media/image9.gif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stthomasofcanterbury.rcprimaryschool@salford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B9A381-6514-4698-A5BF-2E201E966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1815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wallace.S52</dc:creator>
  <cp:lastModifiedBy>Mr D. Deane</cp:lastModifiedBy>
  <cp:revision>2</cp:revision>
  <cp:lastPrinted>2021-01-04T10:07:00Z</cp:lastPrinted>
  <dcterms:created xsi:type="dcterms:W3CDTF">2021-01-04T11:17:00Z</dcterms:created>
  <dcterms:modified xsi:type="dcterms:W3CDTF">2021-01-04T11:17:00Z</dcterms:modified>
</cp:coreProperties>
</file>