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88" w:rsidRPr="00871D51" w:rsidRDefault="00E962DF" w:rsidP="00871D51">
      <w:pPr>
        <w:jc w:val="center"/>
        <w:rPr>
          <w:rFonts w:ascii="SassoonPrimaryInfant" w:hAnsi="SassoonPrimaryInfant"/>
          <w:b/>
          <w:sz w:val="36"/>
        </w:rPr>
      </w:pPr>
      <w:r>
        <w:rPr>
          <w:rFonts w:ascii="SassoonPrimaryInfant" w:hAnsi="SassoonPrimaryInfant"/>
          <w:b/>
          <w:noProof/>
          <w:sz w:val="36"/>
          <w:lang w:eastAsia="en-GB"/>
        </w:rPr>
        <w:drawing>
          <wp:anchor distT="0" distB="0" distL="114300" distR="114300" simplePos="0" relativeHeight="251659264" behindDoc="1" locked="0" layoutInCell="1" allowOverlap="1">
            <wp:simplePos x="0" y="0"/>
            <wp:positionH relativeFrom="column">
              <wp:posOffset>6050915</wp:posOffset>
            </wp:positionH>
            <wp:positionV relativeFrom="paragraph">
              <wp:posOffset>-46355</wp:posOffset>
            </wp:positionV>
            <wp:extent cx="560705" cy="560705"/>
            <wp:effectExtent l="19050" t="19050" r="10795" b="10795"/>
            <wp:wrapNone/>
            <wp:docPr id="3"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cstate="print">
                      <a:lum bright="20000"/>
                    </a:blip>
                    <a:srcRect/>
                    <a:stretch>
                      <a:fillRect/>
                    </a:stretch>
                  </pic:blipFill>
                  <pic:spPr bwMode="auto">
                    <a:xfrm>
                      <a:off x="0" y="0"/>
                      <a:ext cx="560705" cy="560705"/>
                    </a:xfrm>
                    <a:prstGeom prst="rect">
                      <a:avLst/>
                    </a:prstGeom>
                    <a:solidFill>
                      <a:srgbClr val="FFFFFF"/>
                    </a:solidFill>
                    <a:ln w="9525">
                      <a:solidFill>
                        <a:srgbClr val="FFFFFF"/>
                      </a:solidFill>
                      <a:miter lim="800000"/>
                      <a:headEnd/>
                      <a:tailEnd/>
                    </a:ln>
                  </pic:spPr>
                </pic:pic>
              </a:graphicData>
            </a:graphic>
          </wp:anchor>
        </w:drawing>
      </w:r>
      <w:r w:rsidR="00871D51" w:rsidRPr="00871D51">
        <w:rPr>
          <w:rFonts w:ascii="SassoonPrimaryInfant" w:hAnsi="SassoonPrimaryInfant"/>
          <w:b/>
          <w:sz w:val="36"/>
        </w:rPr>
        <w:t xml:space="preserve">Key Information for </w:t>
      </w:r>
      <w:r w:rsidR="00F25C88">
        <w:rPr>
          <w:rFonts w:ascii="SassoonPrimaryInfant" w:hAnsi="SassoonPrimaryInfant"/>
          <w:b/>
          <w:sz w:val="36"/>
        </w:rPr>
        <w:t>EYFS</w:t>
      </w:r>
    </w:p>
    <w:p w:rsidR="004B7088" w:rsidRDefault="004B7088">
      <w:pPr>
        <w:rPr>
          <w:rFonts w:ascii="SassoonPrimaryInfant" w:hAnsi="SassoonPrimaryInfant"/>
          <w:u w:val="single"/>
        </w:rPr>
      </w:pPr>
      <w:r>
        <w:rPr>
          <w:rFonts w:ascii="SassoonPrimaryInfant" w:hAnsi="SassoonPrimaryInfant"/>
        </w:rPr>
        <w:t>We have a responsibility to keep all of our pupils and their families as safe as possible. We also have a responsibility t</w:t>
      </w:r>
      <w:r w:rsidR="00EB19CA">
        <w:rPr>
          <w:rFonts w:ascii="SassoonPrimaryInfant" w:hAnsi="SassoonPrimaryInfant"/>
        </w:rPr>
        <w:t>o</w:t>
      </w:r>
      <w:r>
        <w:rPr>
          <w:rFonts w:ascii="SassoonPrimaryInfant" w:hAnsi="SassoonPrimaryInfant"/>
        </w:rPr>
        <w:t xml:space="preserve"> keep </w:t>
      </w:r>
      <w:r w:rsidR="00EB19CA">
        <w:rPr>
          <w:rFonts w:ascii="SassoonPrimaryInfant" w:hAnsi="SassoonPrimaryInfant"/>
        </w:rPr>
        <w:t xml:space="preserve">all of </w:t>
      </w:r>
      <w:r>
        <w:rPr>
          <w:rFonts w:ascii="SassoonPrimaryInfant" w:hAnsi="SassoonPrimaryInfant"/>
        </w:rPr>
        <w:t>our staff members and their familie</w:t>
      </w:r>
      <w:r w:rsidR="00EB19CA">
        <w:rPr>
          <w:rFonts w:ascii="SassoonPrimaryInfant" w:hAnsi="SassoonPrimaryInfant"/>
        </w:rPr>
        <w:t>s a</w:t>
      </w:r>
      <w:r>
        <w:rPr>
          <w:rFonts w:ascii="SassoonPrimaryInfant" w:hAnsi="SassoonPrimaryInfant"/>
        </w:rPr>
        <w:t>s safe as possible</w:t>
      </w:r>
      <w:r w:rsidR="00EB19CA">
        <w:rPr>
          <w:rFonts w:ascii="SassoonPrimaryInfant" w:hAnsi="SassoonPrimaryInfant"/>
        </w:rPr>
        <w:t xml:space="preserve">. Please see carefully below what we will be doing to help achieve this. </w:t>
      </w:r>
      <w:r w:rsidR="00EB19CA" w:rsidRPr="00EB19CA">
        <w:rPr>
          <w:rFonts w:ascii="SassoonPrimaryInfant" w:hAnsi="SassoonPrimaryInfant"/>
          <w:u w:val="single"/>
        </w:rPr>
        <w:t xml:space="preserve">See also the </w:t>
      </w:r>
      <w:r w:rsidR="00E962DF">
        <w:rPr>
          <w:rFonts w:ascii="SassoonPrimaryInfant" w:hAnsi="SassoonPrimaryInfant"/>
          <w:u w:val="single"/>
        </w:rPr>
        <w:t>information provided in the COVID 19 section of our school website, including Government Advice and the School</w:t>
      </w:r>
      <w:r w:rsidR="007A1E75">
        <w:rPr>
          <w:rFonts w:ascii="SassoonPrimaryInfant" w:hAnsi="SassoonPrimaryInfant"/>
          <w:u w:val="single"/>
        </w:rPr>
        <w:t>’</w:t>
      </w:r>
      <w:r w:rsidR="00E962DF">
        <w:rPr>
          <w:rFonts w:ascii="SassoonPrimaryInfant" w:hAnsi="SassoonPrimaryInfant"/>
          <w:u w:val="single"/>
        </w:rPr>
        <w:t xml:space="preserve">s own </w:t>
      </w:r>
      <w:r w:rsidR="007A1E75">
        <w:rPr>
          <w:rFonts w:ascii="SassoonPrimaryInfant" w:hAnsi="SassoonPrimaryInfant"/>
          <w:u w:val="single"/>
        </w:rPr>
        <w:t xml:space="preserve">Dynamic </w:t>
      </w:r>
      <w:r w:rsidR="00E962DF">
        <w:rPr>
          <w:rFonts w:ascii="SassoonPrimaryInfant" w:hAnsi="SassoonPrimaryInfant"/>
          <w:u w:val="single"/>
        </w:rPr>
        <w:t>Risk Assessment</w:t>
      </w:r>
    </w:p>
    <w:tbl>
      <w:tblPr>
        <w:tblStyle w:val="TableGrid"/>
        <w:tblW w:w="0" w:type="auto"/>
        <w:tblLayout w:type="fixed"/>
        <w:tblLook w:val="04A0" w:firstRow="1" w:lastRow="0" w:firstColumn="1" w:lastColumn="0" w:noHBand="0" w:noVBand="1"/>
      </w:tblPr>
      <w:tblGrid>
        <w:gridCol w:w="2093"/>
        <w:gridCol w:w="8471"/>
      </w:tblGrid>
      <w:tr w:rsidR="00BA2C9F" w:rsidTr="007A1E75">
        <w:trPr>
          <w:trHeight w:val="4065"/>
        </w:trPr>
        <w:tc>
          <w:tcPr>
            <w:tcW w:w="2093" w:type="dxa"/>
          </w:tcPr>
          <w:p w:rsidR="00BA2C9F" w:rsidRDefault="00BA2C9F" w:rsidP="00BA2C9F">
            <w:pPr>
              <w:jc w:val="center"/>
              <w:rPr>
                <w:rFonts w:ascii="SassoonPrimaryInfant" w:hAnsi="SassoonPrimaryInfant"/>
                <w:b/>
                <w:sz w:val="32"/>
              </w:rPr>
            </w:pPr>
            <w:r>
              <w:rPr>
                <w:rFonts w:ascii="SassoonPrimaryInfant" w:hAnsi="SassoonPrimaryInfant"/>
                <w:b/>
                <w:sz w:val="32"/>
              </w:rPr>
              <w:t>Class size</w:t>
            </w:r>
          </w:p>
        </w:tc>
        <w:tc>
          <w:tcPr>
            <w:tcW w:w="8471" w:type="dxa"/>
            <w:vAlign w:val="center"/>
          </w:tcPr>
          <w:p w:rsidR="00BA2C9F" w:rsidRDefault="00BA2C9F" w:rsidP="00BF4576">
            <w:pPr>
              <w:rPr>
                <w:rFonts w:ascii="SassoonPrimaryInfant" w:hAnsi="SassoonPrimaryInfant"/>
                <w:sz w:val="24"/>
              </w:rPr>
            </w:pPr>
            <w:r>
              <w:rPr>
                <w:rFonts w:ascii="SassoonPrimaryInfant" w:hAnsi="SassoonPrimaryInfant"/>
                <w:sz w:val="24"/>
              </w:rPr>
              <w:t>Pupils will spend their full day in a group of no more than 15 children. We will refer to this as their ‘</w:t>
            </w:r>
            <w:r w:rsidRPr="00B6701F">
              <w:rPr>
                <w:rFonts w:ascii="SassoonPrimaryInfant" w:hAnsi="SassoonPrimaryInfant"/>
                <w:b/>
                <w:sz w:val="24"/>
              </w:rPr>
              <w:t>bubble’</w:t>
            </w:r>
            <w:r w:rsidR="00F25C88">
              <w:rPr>
                <w:rFonts w:ascii="SassoonPrimaryInfant" w:hAnsi="SassoonPrimaryInfant"/>
                <w:sz w:val="24"/>
              </w:rPr>
              <w:t xml:space="preserve">. There are seven EYFS bubbles. Five of these will be located in the EYFS department and two will be using </w:t>
            </w:r>
            <w:r w:rsidR="006A6938">
              <w:rPr>
                <w:rFonts w:ascii="SassoonPrimaryInfant" w:hAnsi="SassoonPrimaryInfant"/>
                <w:sz w:val="24"/>
              </w:rPr>
              <w:t>classroom space in Year 1.</w:t>
            </w:r>
          </w:p>
          <w:p w:rsidR="006A6938" w:rsidRDefault="006A6938" w:rsidP="00BF4576">
            <w:pPr>
              <w:rPr>
                <w:rFonts w:ascii="SassoonPrimaryInfant" w:hAnsi="SassoonPrimaryInfant"/>
                <w:sz w:val="24"/>
              </w:rPr>
            </w:pPr>
            <w:r>
              <w:rPr>
                <w:rFonts w:ascii="SassoonPrimaryInfant" w:hAnsi="SassoonPrimaryInfant"/>
                <w:sz w:val="24"/>
              </w:rPr>
              <w:t>When you arrive on the first day, staff will help you to locate your child’s bubble location.</w:t>
            </w:r>
          </w:p>
          <w:p w:rsidR="00BA2C9F" w:rsidRPr="00BA2C9F" w:rsidRDefault="00BA2C9F" w:rsidP="00B6701F">
            <w:pPr>
              <w:rPr>
                <w:rFonts w:ascii="SassoonPrimaryInfant" w:hAnsi="SassoonPrimaryInfant"/>
                <w:sz w:val="24"/>
              </w:rPr>
            </w:pPr>
            <w:r w:rsidRPr="00BA2C9F">
              <w:rPr>
                <w:rFonts w:ascii="SassoonPrimaryInfant" w:hAnsi="SassoonPrimaryInfant"/>
                <w:sz w:val="24"/>
              </w:rPr>
              <w:t xml:space="preserve">Children will be placed in </w:t>
            </w:r>
            <w:r w:rsidR="00BF4576">
              <w:rPr>
                <w:rFonts w:ascii="SassoonPrimaryInfant" w:hAnsi="SassoonPrimaryInfant"/>
                <w:sz w:val="24"/>
              </w:rPr>
              <w:t>their bubble</w:t>
            </w:r>
            <w:r w:rsidRPr="00BA2C9F">
              <w:rPr>
                <w:rFonts w:ascii="SassoonPrimaryInfant" w:hAnsi="SassoonPrimaryInfant"/>
                <w:sz w:val="24"/>
              </w:rPr>
              <w:t xml:space="preserve"> according to their learning needs</w:t>
            </w:r>
            <w:r>
              <w:rPr>
                <w:rFonts w:ascii="SassoonPrimaryInfant" w:hAnsi="SassoonPrimaryInfant"/>
                <w:sz w:val="24"/>
              </w:rPr>
              <w:t xml:space="preserve">. The reason for doing this is that by having their regular group times throughout the day (as well as opportunities </w:t>
            </w:r>
            <w:r w:rsidR="00B6701F">
              <w:rPr>
                <w:rFonts w:ascii="SassoonPrimaryInfant" w:hAnsi="SassoonPrimaryInfant"/>
                <w:sz w:val="24"/>
              </w:rPr>
              <w:t xml:space="preserve">for </w:t>
            </w:r>
            <w:r w:rsidR="00C200A4">
              <w:rPr>
                <w:rFonts w:ascii="SassoonPrimaryInfant" w:hAnsi="SassoonPrimaryInfant"/>
                <w:sz w:val="24"/>
              </w:rPr>
              <w:t>indoor/</w:t>
            </w:r>
            <w:r>
              <w:rPr>
                <w:rFonts w:ascii="SassoonPrimaryInfant" w:hAnsi="SassoonPrimaryInfant"/>
                <w:sz w:val="24"/>
              </w:rPr>
              <w:t>outdoor play)</w:t>
            </w:r>
            <w:r w:rsidR="00B6701F">
              <w:rPr>
                <w:rFonts w:ascii="SassoonPrimaryInfant" w:hAnsi="SassoonPrimaryInfant"/>
                <w:sz w:val="24"/>
              </w:rPr>
              <w:t>,</w:t>
            </w:r>
            <w:r>
              <w:rPr>
                <w:rFonts w:ascii="SassoonPrimaryInfant" w:hAnsi="SassoonPrimaryInfant"/>
                <w:sz w:val="24"/>
              </w:rPr>
              <w:t xml:space="preserve"> we will be able to keep the school day structured and routine. This w</w:t>
            </w:r>
            <w:r w:rsidR="00BF4576">
              <w:rPr>
                <w:rFonts w:ascii="SassoonPrimaryInfant" w:hAnsi="SassoonPrimaryInfant"/>
                <w:sz w:val="24"/>
              </w:rPr>
              <w:t>ill help to give the children a</w:t>
            </w:r>
            <w:r>
              <w:rPr>
                <w:rFonts w:ascii="SassoonPrimaryInfant" w:hAnsi="SassoonPrimaryInfant"/>
                <w:sz w:val="24"/>
              </w:rPr>
              <w:t xml:space="preserve"> sense of </w:t>
            </w:r>
            <w:r w:rsidR="00BF4576">
              <w:rPr>
                <w:rFonts w:ascii="SassoonPrimaryInfant" w:hAnsi="SassoonPrimaryInfant"/>
                <w:sz w:val="24"/>
              </w:rPr>
              <w:t>normality; i</w:t>
            </w:r>
            <w:r>
              <w:rPr>
                <w:rFonts w:ascii="SassoonPrimaryInfant" w:hAnsi="SassoonPrimaryInfant"/>
                <w:sz w:val="24"/>
              </w:rPr>
              <w:t>t will also allow learning time to be more purposeful and to revisit teaching from earlier in the year, giving children a chance to consolidate some of the key skills from their year group.</w:t>
            </w:r>
            <w:r w:rsidR="00BF4576">
              <w:rPr>
                <w:rFonts w:ascii="SassoonPrimaryInfant" w:hAnsi="SassoonPrimaryInfant"/>
                <w:sz w:val="24"/>
              </w:rPr>
              <w:t xml:space="preserve"> Having this structure to the day will also help us to build in times for additional hygiene measures. </w:t>
            </w:r>
            <w:r w:rsidR="00F042A7">
              <w:rPr>
                <w:rFonts w:ascii="SassoonPrimaryInfant" w:hAnsi="SassoonPrimaryInfant"/>
                <w:sz w:val="24"/>
              </w:rPr>
              <w:t xml:space="preserve">Please don’t worry if your child isn’t with their closest friend; by this point in the year children will be familiar with all members of their year group and at this age </w:t>
            </w:r>
            <w:r w:rsidR="00003065">
              <w:rPr>
                <w:rFonts w:ascii="SassoonPrimaryInfant" w:hAnsi="SassoonPrimaryInfant"/>
                <w:sz w:val="24"/>
              </w:rPr>
              <w:t>can be</w:t>
            </w:r>
            <w:r w:rsidR="00F042A7">
              <w:rPr>
                <w:rFonts w:ascii="SassoonPrimaryInfant" w:hAnsi="SassoonPrimaryInfant"/>
                <w:sz w:val="24"/>
              </w:rPr>
              <w:t xml:space="preserve"> very flexible </w:t>
            </w:r>
            <w:r w:rsidR="00003065">
              <w:rPr>
                <w:rFonts w:ascii="SassoonPrimaryInfant" w:hAnsi="SassoonPrimaryInfant"/>
                <w:sz w:val="24"/>
              </w:rPr>
              <w:t xml:space="preserve">about who their </w:t>
            </w:r>
            <w:r w:rsidR="00F042A7">
              <w:rPr>
                <w:rFonts w:ascii="SassoonPrimaryInfant" w:hAnsi="SassoonPrimaryInfant"/>
                <w:sz w:val="24"/>
              </w:rPr>
              <w:t>playmates</w:t>
            </w:r>
            <w:r w:rsidR="00003065">
              <w:rPr>
                <w:rFonts w:ascii="SassoonPrimaryInfant" w:hAnsi="SassoonPrimaryInfant"/>
                <w:sz w:val="24"/>
              </w:rPr>
              <w:t xml:space="preserve"> are,</w:t>
            </w:r>
            <w:r w:rsidR="00F042A7">
              <w:rPr>
                <w:rFonts w:ascii="SassoonPrimaryInfant" w:hAnsi="SassoonPrimaryInfant"/>
                <w:sz w:val="24"/>
              </w:rPr>
              <w:t xml:space="preserve"> which is a lovely thing to see and should be encouraged.</w:t>
            </w:r>
          </w:p>
        </w:tc>
      </w:tr>
      <w:tr w:rsidR="00BA2C9F" w:rsidTr="007A1E75">
        <w:trPr>
          <w:trHeight w:val="3246"/>
        </w:trPr>
        <w:tc>
          <w:tcPr>
            <w:tcW w:w="2093" w:type="dxa"/>
          </w:tcPr>
          <w:p w:rsidR="00BA2C9F" w:rsidRDefault="00BA2C9F" w:rsidP="00BA2C9F">
            <w:pPr>
              <w:jc w:val="center"/>
              <w:rPr>
                <w:rFonts w:ascii="SassoonPrimaryInfant" w:hAnsi="SassoonPrimaryInfant"/>
                <w:b/>
                <w:sz w:val="32"/>
              </w:rPr>
            </w:pPr>
            <w:r>
              <w:rPr>
                <w:rFonts w:ascii="SassoonPrimaryInfant" w:hAnsi="SassoonPrimaryInfant"/>
                <w:b/>
                <w:sz w:val="32"/>
              </w:rPr>
              <w:t>Staffing</w:t>
            </w:r>
          </w:p>
        </w:tc>
        <w:tc>
          <w:tcPr>
            <w:tcW w:w="8471" w:type="dxa"/>
            <w:vAlign w:val="center"/>
          </w:tcPr>
          <w:p w:rsidR="00BA2C9F" w:rsidRDefault="00BA2C9F" w:rsidP="00BF4576">
            <w:pPr>
              <w:rPr>
                <w:rFonts w:ascii="SassoonPrimaryInfant" w:hAnsi="SassoonPrimaryInfant"/>
                <w:sz w:val="24"/>
              </w:rPr>
            </w:pPr>
            <w:r>
              <w:rPr>
                <w:rFonts w:ascii="SassoonPrimaryInfant" w:hAnsi="SassoonPrimaryInfant"/>
                <w:sz w:val="24"/>
              </w:rPr>
              <w:t xml:space="preserve">There will </w:t>
            </w:r>
            <w:r w:rsidR="00C200A4">
              <w:rPr>
                <w:rFonts w:ascii="SassoonPrimaryInfant" w:hAnsi="SassoonPrimaryInfant"/>
                <w:sz w:val="24"/>
              </w:rPr>
              <w:t xml:space="preserve">be </w:t>
            </w:r>
            <w:r w:rsidR="001E7549">
              <w:rPr>
                <w:rFonts w:ascii="SassoonPrimaryInfant" w:hAnsi="SassoonPrimaryInfant"/>
                <w:sz w:val="24"/>
              </w:rPr>
              <w:t>three</w:t>
            </w:r>
            <w:r>
              <w:rPr>
                <w:rFonts w:ascii="SassoonPrimaryInfant" w:hAnsi="SassoonPrimaryInfant"/>
                <w:sz w:val="24"/>
              </w:rPr>
              <w:t xml:space="preserve"> staff</w:t>
            </w:r>
            <w:r w:rsidR="001E7549">
              <w:rPr>
                <w:rFonts w:ascii="SassoonPrimaryInfant" w:hAnsi="SassoonPrimaryInfant"/>
                <w:sz w:val="24"/>
              </w:rPr>
              <w:t xml:space="preserve"> assigned to each</w:t>
            </w:r>
            <w:r>
              <w:rPr>
                <w:rFonts w:ascii="SassoonPrimaryInfant" w:hAnsi="SassoonPrimaryInfant"/>
                <w:sz w:val="24"/>
              </w:rPr>
              <w:t xml:space="preserve"> bubble. At least one of these staff members will be someone who is familiar to your child. Staff will follow clear guidelines which mean they will not mix between bubbles. When staff need to leave their bubble, e.g. for their lunch break, they will socially distance from staff from other bubbles. During the lunch period there will be an additional staff member</w:t>
            </w:r>
            <w:r w:rsidR="00BF4576">
              <w:rPr>
                <w:rFonts w:ascii="SassoonPrimaryInfant" w:hAnsi="SassoonPrimaryInfant"/>
                <w:sz w:val="24"/>
              </w:rPr>
              <w:t xml:space="preserve"> </w:t>
            </w:r>
            <w:r w:rsidR="00003065">
              <w:rPr>
                <w:rFonts w:ascii="SassoonPrimaryInfant" w:hAnsi="SassoonPrimaryInfant"/>
                <w:sz w:val="24"/>
              </w:rPr>
              <w:t>to</w:t>
            </w:r>
            <w:r w:rsidR="00BF4576">
              <w:rPr>
                <w:rFonts w:ascii="SassoonPrimaryInfant" w:hAnsi="SassoonPrimaryInfant"/>
                <w:sz w:val="24"/>
              </w:rPr>
              <w:t xml:space="preserve"> join </w:t>
            </w:r>
            <w:r w:rsidR="00003065">
              <w:rPr>
                <w:rFonts w:ascii="SassoonPrimaryInfant" w:hAnsi="SassoonPrimaryInfant"/>
                <w:sz w:val="24"/>
              </w:rPr>
              <w:t>each</w:t>
            </w:r>
            <w:r w:rsidR="00BF4576">
              <w:rPr>
                <w:rFonts w:ascii="SassoonPrimaryInfant" w:hAnsi="SassoonPrimaryInfant"/>
                <w:sz w:val="24"/>
              </w:rPr>
              <w:t xml:space="preserve"> bubble. They will be assigned to that bubble and will not mix between bubbles.</w:t>
            </w:r>
          </w:p>
          <w:p w:rsidR="00BA2C9F" w:rsidRPr="00BA2C9F" w:rsidRDefault="00BF4576" w:rsidP="00C200A4">
            <w:pPr>
              <w:rPr>
                <w:rFonts w:ascii="SassoonPrimaryInfant" w:hAnsi="SassoonPrimaryInfant"/>
                <w:sz w:val="24"/>
              </w:rPr>
            </w:pPr>
            <w:r>
              <w:rPr>
                <w:rFonts w:ascii="SassoonPrimaryInfant" w:hAnsi="SassoonPrimaryInfant"/>
                <w:sz w:val="24"/>
              </w:rPr>
              <w:t>Staff will wear a mask</w:t>
            </w:r>
            <w:r w:rsidR="00C200A4">
              <w:rPr>
                <w:rFonts w:ascii="SassoonPrimaryInfant" w:hAnsi="SassoonPrimaryInfant"/>
                <w:sz w:val="24"/>
              </w:rPr>
              <w:t>, apron and gloves</w:t>
            </w:r>
            <w:r>
              <w:rPr>
                <w:rFonts w:ascii="SassoonPrimaryInfant" w:hAnsi="SassoonPrimaryInfant"/>
                <w:sz w:val="24"/>
              </w:rPr>
              <w:t xml:space="preserve"> if they need to be in close contact with children to administer first aid or to help children with any intimate care, such as assisting them with a toileting accident.</w:t>
            </w:r>
          </w:p>
        </w:tc>
      </w:tr>
      <w:tr w:rsidR="000E25F7" w:rsidTr="007A1E75">
        <w:trPr>
          <w:trHeight w:val="2517"/>
        </w:trPr>
        <w:tc>
          <w:tcPr>
            <w:tcW w:w="2093" w:type="dxa"/>
          </w:tcPr>
          <w:p w:rsidR="000E25F7" w:rsidRPr="009301D6" w:rsidRDefault="000E25F7" w:rsidP="00C200A4">
            <w:pPr>
              <w:jc w:val="center"/>
              <w:rPr>
                <w:rFonts w:ascii="SassoonPrimaryInfant" w:hAnsi="SassoonPrimaryInfant"/>
                <w:b/>
                <w:sz w:val="30"/>
                <w:szCs w:val="30"/>
              </w:rPr>
            </w:pPr>
            <w:r w:rsidRPr="009301D6">
              <w:rPr>
                <w:rFonts w:ascii="SassoonPrimaryInfant" w:hAnsi="SassoonPrimaryInfant"/>
                <w:b/>
                <w:sz w:val="30"/>
                <w:szCs w:val="30"/>
              </w:rPr>
              <w:t>Behaviour management</w:t>
            </w:r>
            <w:r w:rsidR="00C200A4">
              <w:rPr>
                <w:rFonts w:ascii="SassoonPrimaryInfant" w:hAnsi="SassoonPrimaryInfant"/>
                <w:b/>
                <w:sz w:val="30"/>
                <w:szCs w:val="30"/>
              </w:rPr>
              <w:t xml:space="preserve"> </w:t>
            </w:r>
          </w:p>
        </w:tc>
        <w:tc>
          <w:tcPr>
            <w:tcW w:w="8471" w:type="dxa"/>
            <w:vAlign w:val="center"/>
          </w:tcPr>
          <w:p w:rsidR="000E25F7" w:rsidRDefault="000E25F7" w:rsidP="00B6701F">
            <w:pPr>
              <w:rPr>
                <w:rFonts w:ascii="SassoonPrimaryInfant" w:hAnsi="SassoonPrimaryInfant"/>
                <w:sz w:val="24"/>
              </w:rPr>
            </w:pPr>
            <w:r>
              <w:rPr>
                <w:rFonts w:ascii="SassoonPrimaryInfant" w:hAnsi="SassoonPrimaryInfant"/>
                <w:sz w:val="24"/>
              </w:rPr>
              <w:t>As always, we will use positive behaviour management to help children remember our Golden Rules</w:t>
            </w:r>
            <w:r w:rsidR="00C3727A">
              <w:rPr>
                <w:rFonts w:ascii="SassoonPrimaryInfant" w:hAnsi="SassoonPrimaryInfant"/>
                <w:sz w:val="24"/>
              </w:rPr>
              <w:t>,</w:t>
            </w:r>
            <w:r>
              <w:rPr>
                <w:rFonts w:ascii="SassoonPrimaryInfant" w:hAnsi="SassoonPrimaryInfant"/>
                <w:sz w:val="24"/>
              </w:rPr>
              <w:t xml:space="preserve"> which include respect for each other and for school property. The new routines and systems used during our reopening will not be familiar</w:t>
            </w:r>
            <w:r w:rsidR="00C200A4">
              <w:rPr>
                <w:rFonts w:ascii="SassoonPrimaryInfant" w:hAnsi="SassoonPrimaryInfant"/>
                <w:sz w:val="24"/>
              </w:rPr>
              <w:t xml:space="preserve"> to the children; i</w:t>
            </w:r>
            <w:r>
              <w:rPr>
                <w:rFonts w:ascii="SassoonPrimaryInfant" w:hAnsi="SassoonPrimaryInfant"/>
                <w:sz w:val="24"/>
              </w:rPr>
              <w:t xml:space="preserve">t is our job to help them with this. Where children forget or get confused we will help and reassure them. If </w:t>
            </w:r>
            <w:r w:rsidR="00C3727A">
              <w:rPr>
                <w:rFonts w:ascii="SassoonPrimaryInfant" w:hAnsi="SassoonPrimaryInfant"/>
                <w:sz w:val="24"/>
              </w:rPr>
              <w:t xml:space="preserve">children are seen to be </w:t>
            </w:r>
            <w:r>
              <w:rPr>
                <w:rFonts w:ascii="SassoonPrimaryInfant" w:hAnsi="SassoonPrimaryInfant"/>
                <w:sz w:val="24"/>
              </w:rPr>
              <w:t>deliberately breaking rules or not listening to staff</w:t>
            </w:r>
            <w:r w:rsidR="00B6701F">
              <w:rPr>
                <w:rFonts w:ascii="SassoonPrimaryInfant" w:hAnsi="SassoonPrimaryInfant"/>
                <w:sz w:val="24"/>
              </w:rPr>
              <w:t>,</w:t>
            </w:r>
            <w:r>
              <w:rPr>
                <w:rFonts w:ascii="SassoonPrimaryInfant" w:hAnsi="SassoonPrimaryInfant"/>
                <w:sz w:val="24"/>
              </w:rPr>
              <w:t xml:space="preserve"> we will be clear and direct in telling the children what they need to do and what we expect; this is what staff must always do when behaviour compromises the safety of the pupil themselves or others around them. </w:t>
            </w:r>
          </w:p>
        </w:tc>
      </w:tr>
      <w:tr w:rsidR="00BA2C9F" w:rsidTr="007A1E75">
        <w:trPr>
          <w:trHeight w:val="1868"/>
        </w:trPr>
        <w:tc>
          <w:tcPr>
            <w:tcW w:w="2093" w:type="dxa"/>
          </w:tcPr>
          <w:p w:rsidR="00BA2C9F" w:rsidRDefault="00BA2C9F" w:rsidP="00BA2C9F">
            <w:pPr>
              <w:jc w:val="center"/>
              <w:rPr>
                <w:rFonts w:ascii="SassoonPrimaryInfant" w:hAnsi="SassoonPrimaryInfant"/>
                <w:b/>
                <w:sz w:val="32"/>
              </w:rPr>
            </w:pPr>
            <w:r>
              <w:rPr>
                <w:rFonts w:ascii="SassoonPrimaryInfant" w:hAnsi="SassoonPrimaryInfant"/>
                <w:b/>
                <w:sz w:val="32"/>
              </w:rPr>
              <w:t>Practical resources</w:t>
            </w:r>
          </w:p>
        </w:tc>
        <w:tc>
          <w:tcPr>
            <w:tcW w:w="8471" w:type="dxa"/>
            <w:vAlign w:val="center"/>
          </w:tcPr>
          <w:p w:rsidR="00BA2C9F" w:rsidRPr="00BA2C9F" w:rsidRDefault="00BF4576" w:rsidP="00F042A7">
            <w:pPr>
              <w:rPr>
                <w:rFonts w:ascii="SassoonPrimaryInfant" w:hAnsi="SassoonPrimaryInfant"/>
                <w:sz w:val="24"/>
              </w:rPr>
            </w:pPr>
            <w:r>
              <w:rPr>
                <w:rFonts w:ascii="SassoonPrimaryInfant" w:hAnsi="SassoonPrimaryInfant"/>
                <w:sz w:val="24"/>
              </w:rPr>
              <w:t xml:space="preserve">Resources which are handled regularly (such as a pencil, whiteboard, pen, </w:t>
            </w:r>
            <w:r w:rsidR="00DB7DE1">
              <w:rPr>
                <w:rFonts w:ascii="SassoonPrimaryInfant" w:hAnsi="SassoonPrimaryInfant"/>
                <w:sz w:val="24"/>
              </w:rPr>
              <w:t>glue stick</w:t>
            </w:r>
            <w:r>
              <w:rPr>
                <w:rFonts w:ascii="SassoonPrimaryInfant" w:hAnsi="SassoonPrimaryInfant"/>
                <w:sz w:val="24"/>
              </w:rPr>
              <w:t xml:space="preserve"> etc) will be provided in each child’s own tray. When they wish to access an activity which requires these items</w:t>
            </w:r>
            <w:r w:rsidR="00C200A4">
              <w:rPr>
                <w:rFonts w:ascii="SassoonPrimaryInfant" w:hAnsi="SassoonPrimaryInfant"/>
                <w:sz w:val="24"/>
              </w:rPr>
              <w:t>,</w:t>
            </w:r>
            <w:r>
              <w:rPr>
                <w:rFonts w:ascii="SassoonPrimaryInfant" w:hAnsi="SassoonPrimaryInfant"/>
                <w:sz w:val="24"/>
              </w:rPr>
              <w:t xml:space="preserve"> staff will remind them to go to </w:t>
            </w:r>
            <w:r w:rsidR="00DB7DE1">
              <w:rPr>
                <w:rFonts w:ascii="SassoonPrimaryInfant" w:hAnsi="SassoonPrimaryInfant"/>
                <w:sz w:val="24"/>
              </w:rPr>
              <w:t>their</w:t>
            </w:r>
            <w:r>
              <w:rPr>
                <w:rFonts w:ascii="SassoonPrimaryInfant" w:hAnsi="SassoonPrimaryInfant"/>
                <w:sz w:val="24"/>
              </w:rPr>
              <w:t xml:space="preserve"> tray and </w:t>
            </w:r>
            <w:r w:rsidR="00C3727A">
              <w:rPr>
                <w:rFonts w:ascii="SassoonPrimaryInfant" w:hAnsi="SassoonPrimaryInfant"/>
                <w:sz w:val="24"/>
              </w:rPr>
              <w:t xml:space="preserve">then </w:t>
            </w:r>
            <w:r>
              <w:rPr>
                <w:rFonts w:ascii="SassoonPrimaryInfant" w:hAnsi="SassoonPrimaryInfant"/>
                <w:sz w:val="24"/>
              </w:rPr>
              <w:t xml:space="preserve">to return items </w:t>
            </w:r>
            <w:r w:rsidR="00C3727A">
              <w:rPr>
                <w:rFonts w:ascii="SassoonPrimaryInfant" w:hAnsi="SassoonPrimaryInfant"/>
                <w:sz w:val="24"/>
              </w:rPr>
              <w:t xml:space="preserve">there </w:t>
            </w:r>
            <w:r>
              <w:rPr>
                <w:rFonts w:ascii="SassoonPrimaryInfant" w:hAnsi="SassoonPrimaryInfant"/>
                <w:sz w:val="24"/>
              </w:rPr>
              <w:t xml:space="preserve">when they have finished. We do not expect the children to remember to do </w:t>
            </w:r>
            <w:r w:rsidR="00C3727A">
              <w:rPr>
                <w:rFonts w:ascii="SassoonPrimaryInfant" w:hAnsi="SassoonPrimaryInfant"/>
                <w:sz w:val="24"/>
              </w:rPr>
              <w:t>this;</w:t>
            </w:r>
            <w:r>
              <w:rPr>
                <w:rFonts w:ascii="SassoonPrimaryInfant" w:hAnsi="SassoonPrimaryInfant"/>
                <w:sz w:val="24"/>
              </w:rPr>
              <w:t xml:space="preserve"> staff will help them to remember.</w:t>
            </w:r>
          </w:p>
        </w:tc>
      </w:tr>
      <w:tr w:rsidR="00BA2C9F" w:rsidTr="007A1E75">
        <w:trPr>
          <w:trHeight w:val="421"/>
        </w:trPr>
        <w:tc>
          <w:tcPr>
            <w:tcW w:w="2093" w:type="dxa"/>
          </w:tcPr>
          <w:p w:rsidR="00BA2C9F" w:rsidRDefault="00BA2C9F" w:rsidP="00BA2C9F">
            <w:pPr>
              <w:jc w:val="center"/>
              <w:rPr>
                <w:rFonts w:ascii="SassoonPrimaryInfant" w:hAnsi="SassoonPrimaryInfant"/>
                <w:b/>
                <w:sz w:val="32"/>
              </w:rPr>
            </w:pPr>
            <w:r>
              <w:rPr>
                <w:rFonts w:ascii="SassoonPrimaryInfant" w:hAnsi="SassoonPrimaryInfant"/>
                <w:b/>
                <w:sz w:val="32"/>
              </w:rPr>
              <w:t>Play resources</w:t>
            </w:r>
          </w:p>
        </w:tc>
        <w:tc>
          <w:tcPr>
            <w:tcW w:w="8471" w:type="dxa"/>
            <w:vAlign w:val="center"/>
          </w:tcPr>
          <w:p w:rsidR="00BA2C9F" w:rsidRDefault="00C3727A" w:rsidP="00BF4576">
            <w:pPr>
              <w:rPr>
                <w:rFonts w:ascii="SassoonPrimaryInfant" w:hAnsi="SassoonPrimaryInfant"/>
                <w:sz w:val="24"/>
              </w:rPr>
            </w:pPr>
            <w:r>
              <w:rPr>
                <w:rFonts w:ascii="SassoonPrimaryInfant" w:hAnsi="SassoonPrimaryInfant"/>
                <w:sz w:val="24"/>
              </w:rPr>
              <w:t>Resources used during periods of free play will be shared by children within their bubble. This is the only way to allow the children to engage in play, which is of course a crucial part of how they learn at this age.</w:t>
            </w:r>
          </w:p>
          <w:p w:rsidR="00C3727A" w:rsidRPr="00BA2C9F" w:rsidRDefault="00C3727A" w:rsidP="00C3727A">
            <w:pPr>
              <w:rPr>
                <w:rFonts w:ascii="SassoonPrimaryInfant" w:hAnsi="SassoonPrimaryInfant"/>
                <w:sz w:val="24"/>
              </w:rPr>
            </w:pPr>
            <w:r>
              <w:rPr>
                <w:rFonts w:ascii="SassoonPrimaryInfant" w:hAnsi="SassoonPrimaryInfant"/>
                <w:sz w:val="24"/>
              </w:rPr>
              <w:lastRenderedPageBreak/>
              <w:t>In order to minimise risk, we have removed all soft/fabric toys and furnishings as these are harder to clean. We have also reduced the number of certain items, such as books, as this will again help us to clean more thoroughly. Almost all of the resources on offer will be plastic, as this is the easiest material to clean.</w:t>
            </w:r>
          </w:p>
        </w:tc>
      </w:tr>
      <w:tr w:rsidR="00BA2C9F" w:rsidTr="007A1E75">
        <w:trPr>
          <w:trHeight w:val="1972"/>
        </w:trPr>
        <w:tc>
          <w:tcPr>
            <w:tcW w:w="2093" w:type="dxa"/>
          </w:tcPr>
          <w:p w:rsidR="00BA2C9F" w:rsidRDefault="00BA2C9F" w:rsidP="00BA2C9F">
            <w:pPr>
              <w:jc w:val="center"/>
              <w:rPr>
                <w:rFonts w:ascii="SassoonPrimaryInfant" w:hAnsi="SassoonPrimaryInfant"/>
                <w:b/>
                <w:sz w:val="32"/>
              </w:rPr>
            </w:pPr>
            <w:r>
              <w:rPr>
                <w:rFonts w:ascii="SassoonPrimaryInfant" w:hAnsi="SassoonPrimaryInfant"/>
                <w:b/>
                <w:sz w:val="32"/>
              </w:rPr>
              <w:lastRenderedPageBreak/>
              <w:t>Outdoor play</w:t>
            </w:r>
          </w:p>
        </w:tc>
        <w:tc>
          <w:tcPr>
            <w:tcW w:w="8471" w:type="dxa"/>
            <w:vAlign w:val="center"/>
          </w:tcPr>
          <w:p w:rsidR="00BA2C9F" w:rsidRPr="00BA2C9F" w:rsidRDefault="00B6701F" w:rsidP="00B6701F">
            <w:pPr>
              <w:rPr>
                <w:rFonts w:ascii="SassoonPrimaryInfant" w:hAnsi="SassoonPrimaryInfant"/>
                <w:sz w:val="24"/>
              </w:rPr>
            </w:pPr>
            <w:r>
              <w:rPr>
                <w:rFonts w:ascii="SassoonPrimaryInfant" w:hAnsi="SassoonPrimaryInfant"/>
                <w:sz w:val="24"/>
              </w:rPr>
              <w:t>Fortunately,</w:t>
            </w:r>
            <w:r w:rsidR="00C3727A">
              <w:rPr>
                <w:rFonts w:ascii="SassoonPrimaryInfant" w:hAnsi="SassoonPrimaryInfant"/>
                <w:sz w:val="24"/>
              </w:rPr>
              <w:t xml:space="preserve"> we have a large outdoor space in our Early Years. This means that we have been able to divide up the space so that each bubble of children have a designated play space that they can use for periods of free play and also during their lunchtime play. As with the indoor resources, toys in the outdoor area will be shared between children from the same bubble</w:t>
            </w:r>
            <w:r>
              <w:rPr>
                <w:rFonts w:ascii="SassoonPrimaryInfant" w:hAnsi="SassoonPrimaryInfant"/>
                <w:sz w:val="24"/>
              </w:rPr>
              <w:t>, however these will be reduced in number and those used will be mostly plastic items.</w:t>
            </w:r>
          </w:p>
        </w:tc>
      </w:tr>
      <w:tr w:rsidR="006A6938" w:rsidTr="007A1E75">
        <w:trPr>
          <w:trHeight w:val="1972"/>
        </w:trPr>
        <w:tc>
          <w:tcPr>
            <w:tcW w:w="2093" w:type="dxa"/>
          </w:tcPr>
          <w:p w:rsidR="006A6938" w:rsidRDefault="006A6938" w:rsidP="00BA2C9F">
            <w:pPr>
              <w:jc w:val="center"/>
              <w:rPr>
                <w:rFonts w:ascii="SassoonPrimaryInfant" w:hAnsi="SassoonPrimaryInfant"/>
                <w:b/>
                <w:sz w:val="32"/>
              </w:rPr>
            </w:pPr>
            <w:r>
              <w:rPr>
                <w:rFonts w:ascii="SassoonPrimaryInfant" w:hAnsi="SassoonPrimaryInfant"/>
                <w:b/>
                <w:sz w:val="32"/>
              </w:rPr>
              <w:t>Items from home</w:t>
            </w:r>
          </w:p>
        </w:tc>
        <w:tc>
          <w:tcPr>
            <w:tcW w:w="8471" w:type="dxa"/>
            <w:vAlign w:val="center"/>
          </w:tcPr>
          <w:p w:rsidR="006A6938" w:rsidRDefault="006A6938" w:rsidP="006A6938">
            <w:pPr>
              <w:rPr>
                <w:rFonts w:ascii="SassoonPrimaryInfant" w:hAnsi="SassoonPrimaryInfant"/>
                <w:sz w:val="24"/>
              </w:rPr>
            </w:pPr>
            <w:r w:rsidRPr="006A6938">
              <w:rPr>
                <w:rFonts w:ascii="SassoonPrimaryInfant" w:hAnsi="SassoonPrimaryInfant"/>
                <w:b/>
                <w:sz w:val="24"/>
              </w:rPr>
              <w:t>NO TOYS</w:t>
            </w:r>
            <w:r>
              <w:rPr>
                <w:rFonts w:ascii="SassoonPrimaryInfant" w:hAnsi="SassoonPrimaryInfant"/>
                <w:sz w:val="24"/>
              </w:rPr>
              <w:t xml:space="preserve"> of any kind should be brought from home. The only item</w:t>
            </w:r>
            <w:r>
              <w:rPr>
                <w:rFonts w:ascii="SassoonPrimaryInfant" w:hAnsi="SassoonPrimaryInfant"/>
                <w:sz w:val="24"/>
              </w:rPr>
              <w:t xml:space="preserve"> children </w:t>
            </w:r>
            <w:r>
              <w:rPr>
                <w:rFonts w:ascii="SassoonPrimaryInfant" w:hAnsi="SassoonPrimaryInfant"/>
                <w:sz w:val="24"/>
              </w:rPr>
              <w:t>should carry into the classroom is</w:t>
            </w:r>
            <w:r>
              <w:rPr>
                <w:rFonts w:ascii="SassoonPrimaryInfant" w:hAnsi="SassoonPrimaryInfant"/>
                <w:sz w:val="24"/>
              </w:rPr>
              <w:t xml:space="preserve"> any fruit </w:t>
            </w:r>
            <w:r>
              <w:rPr>
                <w:rFonts w:ascii="SassoonPrimaryInfant" w:hAnsi="SassoonPrimaryInfant"/>
                <w:sz w:val="24"/>
              </w:rPr>
              <w:t>they have brought for snack time and a packed lunch if they are not having the school meal</w:t>
            </w:r>
            <w:r>
              <w:rPr>
                <w:rFonts w:ascii="SassoonPrimaryInfant" w:hAnsi="SassoonPrimaryInfant"/>
                <w:sz w:val="24"/>
              </w:rPr>
              <w:t xml:space="preserve">. </w:t>
            </w:r>
          </w:p>
          <w:p w:rsidR="006A6938" w:rsidRDefault="006A6938" w:rsidP="006A6938">
            <w:pPr>
              <w:rPr>
                <w:rFonts w:ascii="SassoonPrimaryInfant" w:hAnsi="SassoonPrimaryInfant"/>
                <w:sz w:val="24"/>
              </w:rPr>
            </w:pPr>
            <w:r>
              <w:rPr>
                <w:rFonts w:ascii="SassoonPrimaryInfant" w:hAnsi="SassoonPrimaryInfant"/>
                <w:sz w:val="24"/>
              </w:rPr>
              <w:t>Reading books will be dropped into the bubbles’ book box which will be outside.</w:t>
            </w:r>
            <w:r>
              <w:rPr>
                <w:rFonts w:ascii="SassoonPrimaryInfant" w:hAnsi="SassoonPrimaryInfant"/>
                <w:sz w:val="24"/>
              </w:rPr>
              <w:t xml:space="preserve"> </w:t>
            </w:r>
          </w:p>
          <w:p w:rsidR="006A6938" w:rsidRDefault="006A6938" w:rsidP="006A6938">
            <w:pPr>
              <w:rPr>
                <w:rFonts w:ascii="SassoonPrimaryInfant" w:hAnsi="SassoonPrimaryInfant"/>
                <w:sz w:val="24"/>
              </w:rPr>
            </w:pPr>
            <w:bookmarkStart w:id="0" w:name="_GoBack"/>
            <w:bookmarkEnd w:id="0"/>
            <w:r w:rsidRPr="006A6938">
              <w:rPr>
                <w:rFonts w:ascii="SassoonPrimaryInfant" w:hAnsi="SassoonPrimaryInfant"/>
                <w:b/>
                <w:sz w:val="24"/>
              </w:rPr>
              <w:t>NO</w:t>
            </w:r>
            <w:r>
              <w:rPr>
                <w:rFonts w:ascii="SassoonPrimaryInfant" w:hAnsi="SassoonPrimaryInfant"/>
                <w:sz w:val="24"/>
              </w:rPr>
              <w:t xml:space="preserve"> </w:t>
            </w:r>
            <w:proofErr w:type="spellStart"/>
            <w:r>
              <w:rPr>
                <w:rFonts w:ascii="SassoonPrimaryInfant" w:hAnsi="SassoonPrimaryInfant"/>
                <w:sz w:val="24"/>
              </w:rPr>
              <w:t>bookbags</w:t>
            </w:r>
            <w:proofErr w:type="spellEnd"/>
            <w:r>
              <w:rPr>
                <w:rFonts w:ascii="SassoonPrimaryInfant" w:hAnsi="SassoonPrimaryInfant"/>
                <w:sz w:val="24"/>
              </w:rPr>
              <w:t xml:space="preserve"> or diaries are to be brought into the classroom. If your child wishes to use their bag on the way to school, then the adult must take it away with them when they drop off. </w:t>
            </w:r>
            <w:r>
              <w:rPr>
                <w:rFonts w:ascii="SassoonPrimaryInfant" w:hAnsi="SassoonPrimaryInfant"/>
                <w:sz w:val="24"/>
              </w:rPr>
              <w:t>(See information below about Reading Books for Reception pupils)</w:t>
            </w:r>
          </w:p>
        </w:tc>
      </w:tr>
      <w:tr w:rsidR="00BA2C9F" w:rsidTr="007A1E75">
        <w:trPr>
          <w:trHeight w:val="3531"/>
        </w:trPr>
        <w:tc>
          <w:tcPr>
            <w:tcW w:w="2093" w:type="dxa"/>
          </w:tcPr>
          <w:p w:rsidR="00BA2C9F" w:rsidRDefault="00C3727A" w:rsidP="00BA2C9F">
            <w:pPr>
              <w:jc w:val="center"/>
              <w:rPr>
                <w:rFonts w:ascii="SassoonPrimaryInfant" w:hAnsi="SassoonPrimaryInfant"/>
                <w:b/>
                <w:sz w:val="32"/>
              </w:rPr>
            </w:pPr>
            <w:r>
              <w:rPr>
                <w:rFonts w:ascii="SassoonPrimaryInfant" w:hAnsi="SassoonPrimaryInfant"/>
                <w:b/>
                <w:sz w:val="32"/>
              </w:rPr>
              <w:t>H</w:t>
            </w:r>
            <w:r w:rsidR="00BA2C9F">
              <w:rPr>
                <w:rFonts w:ascii="SassoonPrimaryInfant" w:hAnsi="SassoonPrimaryInfant"/>
                <w:b/>
                <w:sz w:val="32"/>
              </w:rPr>
              <w:t>and</w:t>
            </w:r>
            <w:r>
              <w:rPr>
                <w:rFonts w:ascii="SassoonPrimaryInfant" w:hAnsi="SassoonPrimaryInfant"/>
                <w:b/>
                <w:sz w:val="32"/>
              </w:rPr>
              <w:t>-</w:t>
            </w:r>
            <w:r w:rsidR="00BA2C9F">
              <w:rPr>
                <w:rFonts w:ascii="SassoonPrimaryInfant" w:hAnsi="SassoonPrimaryInfant"/>
                <w:b/>
                <w:sz w:val="32"/>
              </w:rPr>
              <w:t>washing</w:t>
            </w:r>
          </w:p>
        </w:tc>
        <w:tc>
          <w:tcPr>
            <w:tcW w:w="8471" w:type="dxa"/>
            <w:vAlign w:val="center"/>
          </w:tcPr>
          <w:p w:rsidR="00C3727A" w:rsidRDefault="00C3727A" w:rsidP="00C3727A">
            <w:pPr>
              <w:rPr>
                <w:rFonts w:ascii="SassoonPrimaryInfant" w:hAnsi="SassoonPrimaryInfant"/>
                <w:sz w:val="24"/>
              </w:rPr>
            </w:pPr>
            <w:r>
              <w:rPr>
                <w:rFonts w:ascii="SassoonPrimaryInfant" w:hAnsi="SassoonPrimaryInfant"/>
                <w:sz w:val="24"/>
              </w:rPr>
              <w:t>Children will be asked to wash their hands:</w:t>
            </w:r>
          </w:p>
          <w:p w:rsidR="00C3727A" w:rsidRDefault="00C3727A" w:rsidP="00C3727A">
            <w:pPr>
              <w:pStyle w:val="ListParagraph"/>
              <w:numPr>
                <w:ilvl w:val="0"/>
                <w:numId w:val="3"/>
              </w:numPr>
              <w:rPr>
                <w:rFonts w:ascii="SassoonPrimaryInfant" w:hAnsi="SassoonPrimaryInfant"/>
                <w:sz w:val="24"/>
              </w:rPr>
            </w:pPr>
            <w:r>
              <w:rPr>
                <w:rFonts w:ascii="SassoonPrimaryInfant" w:hAnsi="SassoonPrimaryInfant"/>
                <w:sz w:val="24"/>
              </w:rPr>
              <w:t>On arrival to school</w:t>
            </w:r>
          </w:p>
          <w:p w:rsidR="00C3727A" w:rsidRDefault="00226F7B" w:rsidP="00C3727A">
            <w:pPr>
              <w:pStyle w:val="ListParagraph"/>
              <w:numPr>
                <w:ilvl w:val="0"/>
                <w:numId w:val="3"/>
              </w:numPr>
              <w:rPr>
                <w:rFonts w:ascii="SassoonPrimaryInfant" w:hAnsi="SassoonPrimaryInfant"/>
                <w:sz w:val="24"/>
              </w:rPr>
            </w:pPr>
            <w:r>
              <w:rPr>
                <w:rFonts w:ascii="SassoonPrimaryInfant" w:hAnsi="SassoonPrimaryInfant"/>
                <w:sz w:val="24"/>
              </w:rPr>
              <w:t>Before and after eating</w:t>
            </w:r>
          </w:p>
          <w:p w:rsidR="00B6701F" w:rsidRDefault="00B6701F" w:rsidP="00C3727A">
            <w:pPr>
              <w:pStyle w:val="ListParagraph"/>
              <w:numPr>
                <w:ilvl w:val="0"/>
                <w:numId w:val="3"/>
              </w:numPr>
              <w:rPr>
                <w:rFonts w:ascii="SassoonPrimaryInfant" w:hAnsi="SassoonPrimaryInfant"/>
                <w:sz w:val="24"/>
              </w:rPr>
            </w:pPr>
            <w:r>
              <w:rPr>
                <w:rFonts w:ascii="SassoonPrimaryInfant" w:hAnsi="SassoonPrimaryInfant"/>
                <w:sz w:val="24"/>
              </w:rPr>
              <w:t>After periods of outdoor play</w:t>
            </w:r>
          </w:p>
          <w:p w:rsidR="00226F7B" w:rsidRDefault="00226F7B" w:rsidP="00C3727A">
            <w:pPr>
              <w:pStyle w:val="ListParagraph"/>
              <w:numPr>
                <w:ilvl w:val="0"/>
                <w:numId w:val="3"/>
              </w:numPr>
              <w:rPr>
                <w:rFonts w:ascii="SassoonPrimaryInfant" w:hAnsi="SassoonPrimaryInfant"/>
                <w:sz w:val="24"/>
              </w:rPr>
            </w:pPr>
            <w:r>
              <w:rPr>
                <w:rFonts w:ascii="SassoonPrimaryInfant" w:hAnsi="SassoonPrimaryInfant"/>
                <w:sz w:val="24"/>
              </w:rPr>
              <w:t>After any sneezing or coughing (persistent coughing will result in a child being sent home)</w:t>
            </w:r>
          </w:p>
          <w:p w:rsidR="001E7549" w:rsidRDefault="001E7549" w:rsidP="00C3727A">
            <w:pPr>
              <w:pStyle w:val="ListParagraph"/>
              <w:numPr>
                <w:ilvl w:val="0"/>
                <w:numId w:val="3"/>
              </w:numPr>
              <w:rPr>
                <w:rFonts w:ascii="SassoonPrimaryInfant" w:hAnsi="SassoonPrimaryInfant"/>
                <w:sz w:val="24"/>
              </w:rPr>
            </w:pPr>
            <w:r>
              <w:rPr>
                <w:rFonts w:ascii="SassoonPrimaryInfant" w:hAnsi="SassoonPrimaryInfant"/>
                <w:sz w:val="24"/>
              </w:rPr>
              <w:t>Before going home</w:t>
            </w:r>
          </w:p>
          <w:p w:rsidR="00226F7B" w:rsidRDefault="00226F7B" w:rsidP="00226F7B">
            <w:pPr>
              <w:rPr>
                <w:rFonts w:ascii="SassoonPrimaryInfant" w:hAnsi="SassoonPrimaryInfant"/>
                <w:sz w:val="24"/>
              </w:rPr>
            </w:pPr>
            <w:r>
              <w:rPr>
                <w:rFonts w:ascii="SassoonPrimaryInfant" w:hAnsi="SassoonPrimaryInfant"/>
                <w:sz w:val="24"/>
              </w:rPr>
              <w:t>Children are not expected to remember when to wash their hands. Staff will be with them at all times to remind them and to help ensure they wash their hands properly.</w:t>
            </w:r>
          </w:p>
          <w:p w:rsidR="00BA2C9F" w:rsidRPr="00BA2C9F" w:rsidRDefault="00226F7B" w:rsidP="00226F7B">
            <w:pPr>
              <w:rPr>
                <w:rFonts w:ascii="SassoonPrimaryInfant" w:hAnsi="SassoonPrimaryInfant"/>
                <w:sz w:val="24"/>
              </w:rPr>
            </w:pPr>
            <w:r>
              <w:rPr>
                <w:rFonts w:ascii="SassoonPrimaryInfant" w:hAnsi="SassoonPrimaryInfant"/>
                <w:sz w:val="24"/>
              </w:rPr>
              <w:t xml:space="preserve">If your child has sensitive skin, you may wish to moisturise their hands before and after school to avoid the adverse effects of frequent hand washing. </w:t>
            </w:r>
          </w:p>
        </w:tc>
      </w:tr>
      <w:tr w:rsidR="00BA2C9F" w:rsidTr="007A1E75">
        <w:trPr>
          <w:trHeight w:val="1399"/>
        </w:trPr>
        <w:tc>
          <w:tcPr>
            <w:tcW w:w="2093" w:type="dxa"/>
          </w:tcPr>
          <w:p w:rsidR="00BA2C9F" w:rsidRDefault="00226F7B" w:rsidP="00226F7B">
            <w:pPr>
              <w:jc w:val="center"/>
              <w:rPr>
                <w:rFonts w:ascii="SassoonPrimaryInfant" w:hAnsi="SassoonPrimaryInfant"/>
                <w:b/>
                <w:sz w:val="32"/>
              </w:rPr>
            </w:pPr>
            <w:r>
              <w:rPr>
                <w:rFonts w:ascii="SassoonPrimaryInfant" w:hAnsi="SassoonPrimaryInfant"/>
                <w:b/>
                <w:sz w:val="32"/>
              </w:rPr>
              <w:t>Cl</w:t>
            </w:r>
            <w:r w:rsidR="00BA2C9F">
              <w:rPr>
                <w:rFonts w:ascii="SassoonPrimaryInfant" w:hAnsi="SassoonPrimaryInfant"/>
                <w:b/>
                <w:sz w:val="32"/>
              </w:rPr>
              <w:t>eaning</w:t>
            </w:r>
          </w:p>
        </w:tc>
        <w:tc>
          <w:tcPr>
            <w:tcW w:w="8471" w:type="dxa"/>
            <w:vAlign w:val="center"/>
          </w:tcPr>
          <w:p w:rsidR="00BA2C9F" w:rsidRPr="00BA2C9F" w:rsidRDefault="00226F7B" w:rsidP="00BF4576">
            <w:pPr>
              <w:rPr>
                <w:rFonts w:ascii="SassoonPrimaryInfant" w:hAnsi="SassoonPrimaryInfant"/>
                <w:sz w:val="24"/>
              </w:rPr>
            </w:pPr>
            <w:r>
              <w:rPr>
                <w:rFonts w:ascii="SassoonPrimaryInfant" w:hAnsi="SassoonPrimaryInfant"/>
                <w:sz w:val="24"/>
              </w:rPr>
              <w:t xml:space="preserve">Cleaning of ‘hot spots’ will happen throughout the day. Surfaces </w:t>
            </w:r>
            <w:r w:rsidR="00B6701F">
              <w:rPr>
                <w:rFonts w:ascii="SassoonPrimaryInfant" w:hAnsi="SassoonPrimaryInfant"/>
                <w:sz w:val="24"/>
              </w:rPr>
              <w:t xml:space="preserve">and backs of chairs </w:t>
            </w:r>
            <w:r>
              <w:rPr>
                <w:rFonts w:ascii="SassoonPrimaryInfant" w:hAnsi="SassoonPrimaryInfant"/>
                <w:sz w:val="24"/>
              </w:rPr>
              <w:t>will be cleaned before and after meal times. The classroom will be cleaned at the end of each school day as usual; however this will now include the cleaning of play</w:t>
            </w:r>
            <w:r w:rsidR="00B6701F">
              <w:rPr>
                <w:rFonts w:ascii="SassoonPrimaryInfant" w:hAnsi="SassoonPrimaryInfant"/>
                <w:sz w:val="24"/>
              </w:rPr>
              <w:t xml:space="preserve"> and learning</w:t>
            </w:r>
            <w:r>
              <w:rPr>
                <w:rFonts w:ascii="SassoonPrimaryInfant" w:hAnsi="SassoonPrimaryInfant"/>
                <w:sz w:val="24"/>
              </w:rPr>
              <w:t xml:space="preserve"> resources also.</w:t>
            </w:r>
          </w:p>
        </w:tc>
      </w:tr>
      <w:tr w:rsidR="00C3727A" w:rsidTr="007A1E75">
        <w:trPr>
          <w:trHeight w:val="2694"/>
        </w:trPr>
        <w:tc>
          <w:tcPr>
            <w:tcW w:w="2093" w:type="dxa"/>
          </w:tcPr>
          <w:p w:rsidR="00C3727A" w:rsidRDefault="00226F7B" w:rsidP="00BA2C9F">
            <w:pPr>
              <w:jc w:val="center"/>
              <w:rPr>
                <w:rFonts w:ascii="SassoonPrimaryInfant" w:hAnsi="SassoonPrimaryInfant"/>
                <w:b/>
                <w:sz w:val="32"/>
              </w:rPr>
            </w:pPr>
            <w:r>
              <w:rPr>
                <w:rFonts w:ascii="SassoonPrimaryInfant" w:hAnsi="SassoonPrimaryInfant"/>
                <w:b/>
                <w:sz w:val="32"/>
              </w:rPr>
              <w:t xml:space="preserve">Dinnertime </w:t>
            </w:r>
          </w:p>
        </w:tc>
        <w:tc>
          <w:tcPr>
            <w:tcW w:w="8471" w:type="dxa"/>
            <w:vAlign w:val="center"/>
          </w:tcPr>
          <w:p w:rsidR="00C3727A" w:rsidRPr="00BA2C9F" w:rsidRDefault="00226F7B" w:rsidP="00F54AB5">
            <w:pPr>
              <w:rPr>
                <w:rFonts w:ascii="SassoonPrimaryInfant" w:hAnsi="SassoonPrimaryInfant"/>
                <w:sz w:val="24"/>
              </w:rPr>
            </w:pPr>
            <w:r>
              <w:rPr>
                <w:rFonts w:ascii="SassoonPrimaryInfant" w:hAnsi="SassoonPrimaryInfant"/>
                <w:sz w:val="24"/>
              </w:rPr>
              <w:t xml:space="preserve">Most children will sit at a table in their bubble area. Two bubbles from Reception will be eating in the dining hall; they will be given a designated table and will not mix with any children or adults from other bubbles. </w:t>
            </w:r>
            <w:r w:rsidR="00C3727A">
              <w:rPr>
                <w:rFonts w:ascii="SassoonPrimaryInfant" w:hAnsi="SassoonPrimaryInfant"/>
                <w:sz w:val="24"/>
              </w:rPr>
              <w:t>Hot dinners</w:t>
            </w:r>
            <w:r>
              <w:rPr>
                <w:rFonts w:ascii="SassoonPrimaryInfant" w:hAnsi="SassoonPrimaryInfant"/>
                <w:sz w:val="24"/>
              </w:rPr>
              <w:t xml:space="preserve"> will be</w:t>
            </w:r>
            <w:r w:rsidR="00C3727A">
              <w:rPr>
                <w:rFonts w:ascii="SassoonPrimaryInfant" w:hAnsi="SassoonPrimaryInfant"/>
                <w:sz w:val="24"/>
              </w:rPr>
              <w:t xml:space="preserve"> brought to the table by staff </w:t>
            </w:r>
            <w:r>
              <w:rPr>
                <w:rFonts w:ascii="SassoonPrimaryInfant" w:hAnsi="SassoonPrimaryInfant"/>
                <w:sz w:val="24"/>
              </w:rPr>
              <w:t>and children will be given the usual assistance and encouragement needed to eat their food</w:t>
            </w:r>
            <w:r w:rsidR="00C3727A">
              <w:rPr>
                <w:rFonts w:ascii="SassoonPrimaryInfant" w:hAnsi="SassoonPrimaryInfant"/>
                <w:sz w:val="24"/>
              </w:rPr>
              <w:t xml:space="preserve">. </w:t>
            </w:r>
            <w:r>
              <w:rPr>
                <w:rFonts w:ascii="SassoonPrimaryInfant" w:hAnsi="SassoonPrimaryInfant"/>
                <w:sz w:val="24"/>
              </w:rPr>
              <w:t xml:space="preserve">If you would prefer your child to bring a packed lunch, we ask that you let staff know </w:t>
            </w:r>
            <w:r w:rsidR="00F54AB5">
              <w:rPr>
                <w:rFonts w:ascii="SassoonPrimaryInfant" w:hAnsi="SassoonPrimaryInfant"/>
                <w:sz w:val="24"/>
              </w:rPr>
              <w:t xml:space="preserve">so that they can cancel their school meals. </w:t>
            </w:r>
            <w:r w:rsidR="00C3727A">
              <w:rPr>
                <w:rFonts w:ascii="SassoonPrimaryInfant" w:hAnsi="SassoonPrimaryInfant"/>
                <w:sz w:val="24"/>
              </w:rPr>
              <w:t xml:space="preserve">Packed lunches </w:t>
            </w:r>
            <w:r w:rsidR="00F54AB5">
              <w:rPr>
                <w:rFonts w:ascii="SassoonPrimaryInfant" w:hAnsi="SassoonPrimaryInfant"/>
                <w:sz w:val="24"/>
              </w:rPr>
              <w:t>must be brought in a disposable bag so that everything can be disposed of at the end of the meal. School can provide a spoon, if needed.</w:t>
            </w:r>
            <w:r w:rsidR="00C3727A">
              <w:rPr>
                <w:rFonts w:ascii="SassoonPrimaryInfant" w:hAnsi="SassoonPrimaryInfant"/>
                <w:sz w:val="24"/>
              </w:rPr>
              <w:t xml:space="preserve"> </w:t>
            </w:r>
          </w:p>
        </w:tc>
      </w:tr>
      <w:tr w:rsidR="00F54AB5" w:rsidTr="007A1E75">
        <w:tc>
          <w:tcPr>
            <w:tcW w:w="2093" w:type="dxa"/>
          </w:tcPr>
          <w:p w:rsidR="00F54AB5" w:rsidRDefault="00F54AB5" w:rsidP="00BA2C9F">
            <w:pPr>
              <w:jc w:val="center"/>
              <w:rPr>
                <w:rFonts w:ascii="SassoonPrimaryInfant" w:hAnsi="SassoonPrimaryInfant"/>
                <w:b/>
                <w:sz w:val="32"/>
              </w:rPr>
            </w:pPr>
            <w:r>
              <w:rPr>
                <w:rFonts w:ascii="SassoonPrimaryInfant" w:hAnsi="SassoonPrimaryInfant"/>
                <w:b/>
                <w:sz w:val="32"/>
              </w:rPr>
              <w:t>Drop off and Pick up</w:t>
            </w:r>
          </w:p>
        </w:tc>
        <w:tc>
          <w:tcPr>
            <w:tcW w:w="8471" w:type="dxa"/>
            <w:vAlign w:val="center"/>
          </w:tcPr>
          <w:p w:rsidR="00F54AB5" w:rsidRDefault="00F54AB5" w:rsidP="00F54AB5">
            <w:pPr>
              <w:rPr>
                <w:rFonts w:ascii="SassoonPrimaryInfant" w:hAnsi="SassoonPrimaryInfant"/>
                <w:sz w:val="24"/>
              </w:rPr>
            </w:pPr>
            <w:r w:rsidRPr="00F54AB5">
              <w:rPr>
                <w:rFonts w:ascii="SassoonPrimaryInfant" w:hAnsi="SassoonPrimaryInfant"/>
                <w:sz w:val="24"/>
              </w:rPr>
              <w:t xml:space="preserve">Please follow the one way system to enter and exit the school grounds. </w:t>
            </w:r>
            <w:r w:rsidR="00F91981" w:rsidRPr="00F91981">
              <w:rPr>
                <w:rFonts w:ascii="SassoonPrimaryInfant" w:hAnsi="SassoonPrimaryInfant"/>
                <w:sz w:val="24"/>
              </w:rPr>
              <w:t xml:space="preserve">Parents should enter the alleyway from either Dudley Street or St James Road, hand children over to staff and leave via the pedestrian gate at the bottom of the staff car park. </w:t>
            </w:r>
          </w:p>
          <w:p w:rsidR="00F91981" w:rsidRPr="00C200A4" w:rsidRDefault="00F91981" w:rsidP="00F54AB5">
            <w:pPr>
              <w:rPr>
                <w:rFonts w:ascii="SassoonPrimaryInfant" w:hAnsi="SassoonPrimaryInfant"/>
                <w:sz w:val="6"/>
              </w:rPr>
            </w:pPr>
          </w:p>
          <w:p w:rsidR="00F54AB5" w:rsidRDefault="00F54AB5" w:rsidP="00F54AB5">
            <w:pPr>
              <w:rPr>
                <w:rFonts w:ascii="SassoonPrimaryInfant" w:hAnsi="SassoonPrimaryInfant"/>
                <w:sz w:val="24"/>
              </w:rPr>
            </w:pPr>
            <w:r>
              <w:rPr>
                <w:rFonts w:ascii="SassoonPrimaryInfant" w:hAnsi="SassoonPrimaryInfant"/>
                <w:sz w:val="24"/>
              </w:rPr>
              <w:t>Arrival times have been adjusted to help minimise the number of families in the play ground at any one time.</w:t>
            </w:r>
          </w:p>
          <w:tbl>
            <w:tblPr>
              <w:tblStyle w:val="TableGrid"/>
              <w:tblW w:w="0" w:type="auto"/>
              <w:tblLayout w:type="fixed"/>
              <w:tblLook w:val="04A0" w:firstRow="1" w:lastRow="0" w:firstColumn="1" w:lastColumn="0" w:noHBand="0" w:noVBand="1"/>
            </w:tblPr>
            <w:tblGrid>
              <w:gridCol w:w="2699"/>
              <w:gridCol w:w="2699"/>
              <w:gridCol w:w="2700"/>
            </w:tblGrid>
            <w:tr w:rsidR="00F54AB5" w:rsidTr="00F54AB5">
              <w:tc>
                <w:tcPr>
                  <w:tcW w:w="2699" w:type="dxa"/>
                  <w:tcBorders>
                    <w:top w:val="nil"/>
                    <w:left w:val="nil"/>
                  </w:tcBorders>
                </w:tcPr>
                <w:p w:rsidR="00F54AB5" w:rsidRDefault="00F54AB5" w:rsidP="00F54AB5">
                  <w:pPr>
                    <w:rPr>
                      <w:rFonts w:ascii="SassoonPrimaryInfant" w:hAnsi="SassoonPrimaryInfant"/>
                      <w:sz w:val="24"/>
                    </w:rPr>
                  </w:pPr>
                </w:p>
              </w:tc>
              <w:tc>
                <w:tcPr>
                  <w:tcW w:w="2699" w:type="dxa"/>
                </w:tcPr>
                <w:p w:rsidR="00F54AB5" w:rsidRDefault="00F54AB5" w:rsidP="00F54AB5">
                  <w:pPr>
                    <w:rPr>
                      <w:rFonts w:ascii="SassoonPrimaryInfant" w:hAnsi="SassoonPrimaryInfant"/>
                      <w:sz w:val="24"/>
                    </w:rPr>
                  </w:pPr>
                  <w:r>
                    <w:rPr>
                      <w:rFonts w:ascii="SassoonPrimaryInfant" w:hAnsi="SassoonPrimaryInfant"/>
                      <w:sz w:val="24"/>
                    </w:rPr>
                    <w:t>Drop off time</w:t>
                  </w:r>
                </w:p>
              </w:tc>
              <w:tc>
                <w:tcPr>
                  <w:tcW w:w="2700" w:type="dxa"/>
                </w:tcPr>
                <w:p w:rsidR="00F54AB5" w:rsidRDefault="00F54AB5" w:rsidP="00F54AB5">
                  <w:pPr>
                    <w:rPr>
                      <w:rFonts w:ascii="SassoonPrimaryInfant" w:hAnsi="SassoonPrimaryInfant"/>
                      <w:sz w:val="24"/>
                    </w:rPr>
                  </w:pPr>
                  <w:r>
                    <w:rPr>
                      <w:rFonts w:ascii="SassoonPrimaryInfant" w:hAnsi="SassoonPrimaryInfant"/>
                      <w:sz w:val="24"/>
                    </w:rPr>
                    <w:t>Collection time</w:t>
                  </w:r>
                </w:p>
              </w:tc>
            </w:tr>
            <w:tr w:rsidR="00F54AB5" w:rsidTr="00F54AB5">
              <w:tc>
                <w:tcPr>
                  <w:tcW w:w="2699" w:type="dxa"/>
                </w:tcPr>
                <w:p w:rsidR="00F54AB5" w:rsidRDefault="00F54AB5" w:rsidP="00F54AB5">
                  <w:pPr>
                    <w:rPr>
                      <w:rFonts w:ascii="SassoonPrimaryInfant" w:hAnsi="SassoonPrimaryInfant"/>
                      <w:sz w:val="24"/>
                    </w:rPr>
                  </w:pPr>
                  <w:r>
                    <w:rPr>
                      <w:rFonts w:ascii="SassoonPrimaryInfant" w:hAnsi="SassoonPrimaryInfant"/>
                      <w:sz w:val="24"/>
                    </w:rPr>
                    <w:t>Year 6</w:t>
                  </w:r>
                </w:p>
              </w:tc>
              <w:tc>
                <w:tcPr>
                  <w:tcW w:w="2699" w:type="dxa"/>
                </w:tcPr>
                <w:p w:rsidR="00F54AB5" w:rsidRDefault="001E7549" w:rsidP="00F54AB5">
                  <w:pPr>
                    <w:rPr>
                      <w:rFonts w:ascii="SassoonPrimaryInfant" w:hAnsi="SassoonPrimaryInfant"/>
                      <w:sz w:val="24"/>
                    </w:rPr>
                  </w:pPr>
                  <w:r>
                    <w:rPr>
                      <w:rFonts w:ascii="SassoonPrimaryInfant" w:hAnsi="SassoonPrimaryInfant"/>
                      <w:sz w:val="24"/>
                    </w:rPr>
                    <w:t>8:30am</w:t>
                  </w:r>
                </w:p>
              </w:tc>
              <w:tc>
                <w:tcPr>
                  <w:tcW w:w="2700" w:type="dxa"/>
                </w:tcPr>
                <w:p w:rsidR="00F54AB5" w:rsidRDefault="001E7549" w:rsidP="00F54AB5">
                  <w:pPr>
                    <w:rPr>
                      <w:rFonts w:ascii="SassoonPrimaryInfant" w:hAnsi="SassoonPrimaryInfant"/>
                      <w:sz w:val="24"/>
                    </w:rPr>
                  </w:pPr>
                  <w:r>
                    <w:rPr>
                      <w:rFonts w:ascii="SassoonPrimaryInfant" w:hAnsi="SassoonPrimaryInfant"/>
                      <w:sz w:val="24"/>
                    </w:rPr>
                    <w:t>2:45pm</w:t>
                  </w:r>
                </w:p>
              </w:tc>
            </w:tr>
            <w:tr w:rsidR="00F54AB5" w:rsidTr="00F54AB5">
              <w:tc>
                <w:tcPr>
                  <w:tcW w:w="2699" w:type="dxa"/>
                </w:tcPr>
                <w:p w:rsidR="00F54AB5" w:rsidRDefault="00F54AB5" w:rsidP="00F54AB5">
                  <w:pPr>
                    <w:rPr>
                      <w:rFonts w:ascii="SassoonPrimaryInfant" w:hAnsi="SassoonPrimaryInfant"/>
                      <w:sz w:val="24"/>
                    </w:rPr>
                  </w:pPr>
                  <w:r>
                    <w:rPr>
                      <w:rFonts w:ascii="SassoonPrimaryInfant" w:hAnsi="SassoonPrimaryInfant"/>
                      <w:sz w:val="24"/>
                    </w:rPr>
                    <w:lastRenderedPageBreak/>
                    <w:t>Year 1</w:t>
                  </w:r>
                </w:p>
              </w:tc>
              <w:tc>
                <w:tcPr>
                  <w:tcW w:w="2699" w:type="dxa"/>
                </w:tcPr>
                <w:p w:rsidR="00F54AB5" w:rsidRDefault="001E7549" w:rsidP="00F54AB5">
                  <w:pPr>
                    <w:rPr>
                      <w:rFonts w:ascii="SassoonPrimaryInfant" w:hAnsi="SassoonPrimaryInfant"/>
                      <w:sz w:val="24"/>
                    </w:rPr>
                  </w:pPr>
                  <w:r>
                    <w:rPr>
                      <w:rFonts w:ascii="SassoonPrimaryInfant" w:hAnsi="SassoonPrimaryInfant"/>
                      <w:sz w:val="24"/>
                    </w:rPr>
                    <w:t>8:45am</w:t>
                  </w:r>
                </w:p>
              </w:tc>
              <w:tc>
                <w:tcPr>
                  <w:tcW w:w="2700" w:type="dxa"/>
                </w:tcPr>
                <w:p w:rsidR="00F54AB5" w:rsidRDefault="00B6701F" w:rsidP="00F54AB5">
                  <w:pPr>
                    <w:rPr>
                      <w:rFonts w:ascii="SassoonPrimaryInfant" w:hAnsi="SassoonPrimaryInfant"/>
                      <w:sz w:val="24"/>
                    </w:rPr>
                  </w:pPr>
                  <w:r>
                    <w:rPr>
                      <w:rFonts w:ascii="SassoonPrimaryInfant" w:hAnsi="SassoonPrimaryInfant"/>
                      <w:sz w:val="24"/>
                    </w:rPr>
                    <w:t>3.00pm</w:t>
                  </w:r>
                </w:p>
              </w:tc>
            </w:tr>
            <w:tr w:rsidR="00F54AB5" w:rsidTr="00F54AB5">
              <w:tc>
                <w:tcPr>
                  <w:tcW w:w="2699" w:type="dxa"/>
                </w:tcPr>
                <w:p w:rsidR="00F54AB5" w:rsidRDefault="00F54AB5" w:rsidP="00F54AB5">
                  <w:pPr>
                    <w:rPr>
                      <w:rFonts w:ascii="SassoonPrimaryInfant" w:hAnsi="SassoonPrimaryInfant"/>
                      <w:sz w:val="24"/>
                    </w:rPr>
                  </w:pPr>
                  <w:r>
                    <w:rPr>
                      <w:rFonts w:ascii="SassoonPrimaryInfant" w:hAnsi="SassoonPrimaryInfant"/>
                      <w:sz w:val="24"/>
                    </w:rPr>
                    <w:t>Reception</w:t>
                  </w:r>
                </w:p>
              </w:tc>
              <w:tc>
                <w:tcPr>
                  <w:tcW w:w="2699" w:type="dxa"/>
                </w:tcPr>
                <w:p w:rsidR="00F54AB5" w:rsidRDefault="00B6701F" w:rsidP="00F54AB5">
                  <w:pPr>
                    <w:rPr>
                      <w:rFonts w:ascii="SassoonPrimaryInfant" w:hAnsi="SassoonPrimaryInfant"/>
                      <w:sz w:val="24"/>
                    </w:rPr>
                  </w:pPr>
                  <w:r>
                    <w:rPr>
                      <w:rFonts w:ascii="SassoonPrimaryInfant" w:hAnsi="SassoonPrimaryInfant"/>
                      <w:sz w:val="24"/>
                    </w:rPr>
                    <w:t>9.00am</w:t>
                  </w:r>
                </w:p>
              </w:tc>
              <w:tc>
                <w:tcPr>
                  <w:tcW w:w="2700" w:type="dxa"/>
                </w:tcPr>
                <w:p w:rsidR="00F54AB5" w:rsidRDefault="00B6701F" w:rsidP="00F54AB5">
                  <w:pPr>
                    <w:rPr>
                      <w:rFonts w:ascii="SassoonPrimaryInfant" w:hAnsi="SassoonPrimaryInfant"/>
                      <w:sz w:val="24"/>
                    </w:rPr>
                  </w:pPr>
                  <w:r>
                    <w:rPr>
                      <w:rFonts w:ascii="SassoonPrimaryInfant" w:hAnsi="SassoonPrimaryInfant"/>
                      <w:sz w:val="24"/>
                    </w:rPr>
                    <w:t>3.15pm</w:t>
                  </w:r>
                </w:p>
              </w:tc>
            </w:tr>
            <w:tr w:rsidR="00F54AB5" w:rsidTr="00F54AB5">
              <w:tc>
                <w:tcPr>
                  <w:tcW w:w="2699" w:type="dxa"/>
                </w:tcPr>
                <w:p w:rsidR="00F54AB5" w:rsidRDefault="00F54AB5" w:rsidP="00F54AB5">
                  <w:pPr>
                    <w:rPr>
                      <w:rFonts w:ascii="SassoonPrimaryInfant" w:hAnsi="SassoonPrimaryInfant"/>
                      <w:sz w:val="24"/>
                    </w:rPr>
                  </w:pPr>
                  <w:r>
                    <w:rPr>
                      <w:rFonts w:ascii="SassoonPrimaryInfant" w:hAnsi="SassoonPrimaryInfant"/>
                      <w:sz w:val="24"/>
                    </w:rPr>
                    <w:t>Nursery</w:t>
                  </w:r>
                </w:p>
              </w:tc>
              <w:tc>
                <w:tcPr>
                  <w:tcW w:w="2699" w:type="dxa"/>
                </w:tcPr>
                <w:p w:rsidR="00F54AB5" w:rsidRDefault="00B6701F" w:rsidP="00F54AB5">
                  <w:pPr>
                    <w:rPr>
                      <w:rFonts w:ascii="SassoonPrimaryInfant" w:hAnsi="SassoonPrimaryInfant"/>
                      <w:sz w:val="24"/>
                    </w:rPr>
                  </w:pPr>
                  <w:r>
                    <w:rPr>
                      <w:rFonts w:ascii="SassoonPrimaryInfant" w:hAnsi="SassoonPrimaryInfant"/>
                      <w:sz w:val="24"/>
                    </w:rPr>
                    <w:t>9.15am</w:t>
                  </w:r>
                </w:p>
              </w:tc>
              <w:tc>
                <w:tcPr>
                  <w:tcW w:w="2700" w:type="dxa"/>
                </w:tcPr>
                <w:p w:rsidR="00F54AB5" w:rsidRDefault="00B6701F" w:rsidP="00F54AB5">
                  <w:pPr>
                    <w:rPr>
                      <w:rFonts w:ascii="SassoonPrimaryInfant" w:hAnsi="SassoonPrimaryInfant"/>
                      <w:sz w:val="24"/>
                    </w:rPr>
                  </w:pPr>
                  <w:r>
                    <w:rPr>
                      <w:rFonts w:ascii="SassoonPrimaryInfant" w:hAnsi="SassoonPrimaryInfant"/>
                      <w:sz w:val="24"/>
                    </w:rPr>
                    <w:t>3.15pm</w:t>
                  </w:r>
                </w:p>
              </w:tc>
            </w:tr>
            <w:tr w:rsidR="00F54AB5" w:rsidTr="00F54AB5">
              <w:tc>
                <w:tcPr>
                  <w:tcW w:w="2699" w:type="dxa"/>
                </w:tcPr>
                <w:p w:rsidR="00F54AB5" w:rsidRDefault="00F54AB5" w:rsidP="00F54AB5">
                  <w:pPr>
                    <w:rPr>
                      <w:rFonts w:ascii="SassoonPrimaryInfant" w:hAnsi="SassoonPrimaryInfant"/>
                      <w:sz w:val="24"/>
                    </w:rPr>
                  </w:pPr>
                  <w:r>
                    <w:rPr>
                      <w:rFonts w:ascii="SassoonPrimaryInfant" w:hAnsi="SassoonPrimaryInfant"/>
                      <w:sz w:val="24"/>
                    </w:rPr>
                    <w:t>Children of Key workers from Years 2, 3, 4 or 5</w:t>
                  </w:r>
                </w:p>
              </w:tc>
              <w:tc>
                <w:tcPr>
                  <w:tcW w:w="2699" w:type="dxa"/>
                </w:tcPr>
                <w:p w:rsidR="00F54AB5" w:rsidRDefault="00B6701F" w:rsidP="00F54AB5">
                  <w:pPr>
                    <w:rPr>
                      <w:rFonts w:ascii="SassoonPrimaryInfant" w:hAnsi="SassoonPrimaryInfant"/>
                      <w:sz w:val="24"/>
                    </w:rPr>
                  </w:pPr>
                  <w:r>
                    <w:rPr>
                      <w:rFonts w:ascii="SassoonPrimaryInfant" w:hAnsi="SassoonPrimaryInfant"/>
                      <w:sz w:val="24"/>
                    </w:rPr>
                    <w:t>8.45 am</w:t>
                  </w:r>
                </w:p>
              </w:tc>
              <w:tc>
                <w:tcPr>
                  <w:tcW w:w="2700" w:type="dxa"/>
                </w:tcPr>
                <w:p w:rsidR="00F54AB5" w:rsidRDefault="00B6701F" w:rsidP="00F54AB5">
                  <w:pPr>
                    <w:rPr>
                      <w:rFonts w:ascii="SassoonPrimaryInfant" w:hAnsi="SassoonPrimaryInfant"/>
                      <w:sz w:val="24"/>
                    </w:rPr>
                  </w:pPr>
                  <w:r>
                    <w:rPr>
                      <w:rFonts w:ascii="SassoonPrimaryInfant" w:hAnsi="SassoonPrimaryInfant"/>
                      <w:sz w:val="24"/>
                    </w:rPr>
                    <w:t>3.15pm</w:t>
                  </w:r>
                </w:p>
              </w:tc>
            </w:tr>
          </w:tbl>
          <w:p w:rsidR="00F54AB5" w:rsidRPr="00F54AB5" w:rsidRDefault="00F54AB5" w:rsidP="00F54AB5">
            <w:pPr>
              <w:rPr>
                <w:rFonts w:ascii="SassoonPrimaryInfant" w:hAnsi="SassoonPrimaryInfant"/>
                <w:sz w:val="24"/>
              </w:rPr>
            </w:pPr>
          </w:p>
          <w:p w:rsidR="00F54AB5" w:rsidRPr="00F54AB5" w:rsidRDefault="00F54AB5" w:rsidP="00F54AB5">
            <w:pPr>
              <w:rPr>
                <w:rFonts w:ascii="SassoonPrimaryInfant" w:hAnsi="SassoonPrimaryInfant"/>
                <w:sz w:val="24"/>
              </w:rPr>
            </w:pPr>
            <w:r w:rsidRPr="00F54AB5">
              <w:rPr>
                <w:rFonts w:ascii="SassoonPrimaryInfant" w:hAnsi="SassoonPrimaryInfant"/>
                <w:sz w:val="24"/>
              </w:rPr>
              <w:t xml:space="preserve">Only one adult should drop off and collect children from their family. Take care to </w:t>
            </w:r>
            <w:r w:rsidRPr="00F54AB5">
              <w:rPr>
                <w:rFonts w:ascii="SassoonPrimaryInfant" w:hAnsi="SassoonPrimaryInfant"/>
                <w:sz w:val="24"/>
                <w:u w:val="single"/>
              </w:rPr>
              <w:t>socially distance from all other families in the playground</w:t>
            </w:r>
            <w:r w:rsidRPr="00F54AB5">
              <w:rPr>
                <w:rFonts w:ascii="SassoonPrimaryInfant" w:hAnsi="SassoonPrimaryInfant"/>
                <w:sz w:val="24"/>
              </w:rPr>
              <w:t xml:space="preserve">. Your child must be with you </w:t>
            </w:r>
            <w:r w:rsidRPr="00F54AB5">
              <w:rPr>
                <w:rFonts w:ascii="SassoonPrimaryInfant" w:hAnsi="SassoonPrimaryInfant"/>
                <w:sz w:val="24"/>
                <w:u w:val="single"/>
              </w:rPr>
              <w:t>at all times</w:t>
            </w:r>
            <w:r w:rsidRPr="00F54AB5">
              <w:rPr>
                <w:rFonts w:ascii="SassoonPrimaryInfant" w:hAnsi="SassoonPrimaryInfant"/>
                <w:sz w:val="24"/>
              </w:rPr>
              <w:t xml:space="preserve"> and is </w:t>
            </w:r>
            <w:r w:rsidRPr="00F54AB5">
              <w:rPr>
                <w:rFonts w:ascii="SassoonPrimaryInfant" w:hAnsi="SassoonPrimaryInfant"/>
                <w:sz w:val="24"/>
                <w:u w:val="single"/>
              </w:rPr>
              <w:t>not permitted to run around or play during the drop off or collection period</w:t>
            </w:r>
            <w:r w:rsidRPr="00F54AB5">
              <w:rPr>
                <w:rFonts w:ascii="SassoonPrimaryInfant" w:hAnsi="SassoonPrimaryInfant"/>
                <w:sz w:val="24"/>
              </w:rPr>
              <w:t>. This is for their safety and the safety of others.</w:t>
            </w:r>
          </w:p>
          <w:p w:rsidR="00F54AB5" w:rsidRPr="00F54AB5" w:rsidRDefault="00F54AB5" w:rsidP="00F54AB5">
            <w:pPr>
              <w:rPr>
                <w:rFonts w:ascii="SassoonPrimaryInfant" w:hAnsi="SassoonPrimaryInfant"/>
                <w:sz w:val="24"/>
              </w:rPr>
            </w:pPr>
          </w:p>
          <w:p w:rsidR="00F54AB5" w:rsidRPr="00F54AB5" w:rsidRDefault="00C200A4" w:rsidP="00F54AB5">
            <w:pPr>
              <w:rPr>
                <w:rFonts w:ascii="SassoonPrimaryInfant" w:hAnsi="SassoonPrimaryInfant"/>
                <w:sz w:val="24"/>
              </w:rPr>
            </w:pPr>
            <w:r>
              <w:rPr>
                <w:rFonts w:ascii="SassoonPrimaryInfant" w:hAnsi="SassoonPrimaryInfant"/>
                <w:sz w:val="24"/>
              </w:rPr>
              <w:t>Staff will be out in the playground to help parents find the new drop off point for their child. If approaching a staff member or drop off point, please</w:t>
            </w:r>
            <w:r w:rsidR="00F54AB5" w:rsidRPr="00F54AB5">
              <w:rPr>
                <w:rFonts w:ascii="SassoonPrimaryInfant" w:hAnsi="SassoonPrimaryInfant"/>
                <w:sz w:val="24"/>
              </w:rPr>
              <w:t xml:space="preserve"> </w:t>
            </w:r>
            <w:r w:rsidR="00F54AB5" w:rsidRPr="00F54AB5">
              <w:rPr>
                <w:rFonts w:ascii="SassoonPrimaryInfant" w:hAnsi="SassoonPrimaryInfant"/>
                <w:sz w:val="24"/>
                <w:u w:val="single"/>
              </w:rPr>
              <w:t>keep at least 2 metres back from the person/family ahead of you</w:t>
            </w:r>
            <w:r w:rsidR="00F54AB5" w:rsidRPr="00F54AB5">
              <w:rPr>
                <w:rFonts w:ascii="SassoonPrimaryInfant" w:hAnsi="SassoonPrimaryInfant"/>
                <w:sz w:val="24"/>
              </w:rPr>
              <w:t>. We understand that this may cause some delays; ple</w:t>
            </w:r>
            <w:r>
              <w:rPr>
                <w:rFonts w:ascii="SassoonPrimaryInfant" w:hAnsi="SassoonPrimaryInfant"/>
                <w:sz w:val="24"/>
              </w:rPr>
              <w:t>ase be patient.</w:t>
            </w:r>
          </w:p>
          <w:p w:rsidR="00F54AB5" w:rsidRPr="00F54AB5" w:rsidRDefault="00F54AB5" w:rsidP="00F54AB5">
            <w:pPr>
              <w:rPr>
                <w:rFonts w:ascii="SassoonPrimaryInfant" w:hAnsi="SassoonPrimaryInfant"/>
                <w:sz w:val="24"/>
              </w:rPr>
            </w:pPr>
          </w:p>
          <w:p w:rsidR="00F54AB5" w:rsidRPr="00F54AB5" w:rsidRDefault="00F54AB5" w:rsidP="00F54AB5">
            <w:pPr>
              <w:rPr>
                <w:rFonts w:ascii="SassoonPrimaryInfant" w:hAnsi="SassoonPrimaryInfant"/>
                <w:sz w:val="24"/>
              </w:rPr>
            </w:pPr>
            <w:r w:rsidRPr="00C200A4">
              <w:rPr>
                <w:rFonts w:ascii="SassoonPrimaryInfant" w:hAnsi="SassoonPrimaryInfant"/>
                <w:b/>
                <w:sz w:val="24"/>
                <w:u w:val="single"/>
              </w:rPr>
              <w:t>Parents are not permitted to enter the classroom during this time</w:t>
            </w:r>
            <w:r w:rsidRPr="00F54AB5">
              <w:rPr>
                <w:rFonts w:ascii="SassoonPrimaryInfant" w:hAnsi="SassoonPrimaryInfant"/>
                <w:sz w:val="24"/>
              </w:rPr>
              <w:t xml:space="preserve">. When it is your child’s turn to enter, </w:t>
            </w:r>
            <w:r w:rsidR="00C200A4">
              <w:rPr>
                <w:rFonts w:ascii="SassoonPrimaryInfant" w:hAnsi="SassoonPrimaryInfant"/>
                <w:sz w:val="24"/>
              </w:rPr>
              <w:t xml:space="preserve">please </w:t>
            </w:r>
            <w:r w:rsidRPr="00F54AB5">
              <w:rPr>
                <w:rFonts w:ascii="SassoonPrimaryInfant" w:hAnsi="SassoonPrimaryInfant"/>
                <w:sz w:val="24"/>
              </w:rPr>
              <w:t xml:space="preserve">say goodbye and send them in on their own. Staff will assist any children who need support or reassurance at this time. </w:t>
            </w:r>
          </w:p>
          <w:p w:rsidR="00F54AB5" w:rsidRPr="00F54AB5" w:rsidRDefault="00F54AB5" w:rsidP="00F54AB5">
            <w:pPr>
              <w:rPr>
                <w:rFonts w:ascii="SassoonPrimaryInfant" w:hAnsi="SassoonPrimaryInfant"/>
                <w:sz w:val="24"/>
              </w:rPr>
            </w:pPr>
          </w:p>
          <w:p w:rsidR="00F54AB5" w:rsidRPr="00F54AB5" w:rsidRDefault="00F54AB5" w:rsidP="00F54AB5">
            <w:pPr>
              <w:rPr>
                <w:rFonts w:ascii="SassoonPrimaryInfant" w:hAnsi="SassoonPrimaryInfant"/>
                <w:sz w:val="24"/>
                <w:u w:val="single"/>
              </w:rPr>
            </w:pPr>
            <w:r w:rsidRPr="00F54AB5">
              <w:rPr>
                <w:rFonts w:ascii="SassoonPrimaryInfant" w:hAnsi="SassoonPrimaryInfant"/>
                <w:sz w:val="24"/>
              </w:rPr>
              <w:t>At home time, please follow the same advice as above regard</w:t>
            </w:r>
            <w:r w:rsidR="006D6FE2">
              <w:rPr>
                <w:rFonts w:ascii="SassoonPrimaryInfant" w:hAnsi="SassoonPrimaryInfant"/>
                <w:sz w:val="24"/>
              </w:rPr>
              <w:t>ing behaviour in the playground</w:t>
            </w:r>
            <w:r w:rsidRPr="00F54AB5">
              <w:rPr>
                <w:rFonts w:ascii="SassoonPrimaryInfant" w:hAnsi="SassoonPrimaryInfant"/>
                <w:sz w:val="24"/>
              </w:rPr>
              <w:t xml:space="preserve">. </w:t>
            </w:r>
            <w:r w:rsidRPr="00F54AB5">
              <w:rPr>
                <w:rFonts w:ascii="SassoonPrimaryInfant" w:hAnsi="SassoonPrimaryInfant"/>
                <w:sz w:val="24"/>
                <w:u w:val="single"/>
              </w:rPr>
              <w:t>Remember to keep 2 metres back from the parent ahead of you.</w:t>
            </w:r>
          </w:p>
          <w:p w:rsidR="00F54AB5" w:rsidRPr="00F54AB5" w:rsidRDefault="00F54AB5" w:rsidP="00F54AB5">
            <w:pPr>
              <w:rPr>
                <w:rFonts w:ascii="SassoonPrimaryInfant" w:hAnsi="SassoonPrimaryInfant"/>
                <w:sz w:val="24"/>
              </w:rPr>
            </w:pPr>
          </w:p>
          <w:p w:rsidR="00F54AB5" w:rsidRPr="00F54AB5" w:rsidRDefault="00F54AB5" w:rsidP="00F54AB5">
            <w:pPr>
              <w:rPr>
                <w:rFonts w:ascii="SassoonPrimaryInfant" w:hAnsi="SassoonPrimaryInfant"/>
                <w:sz w:val="24"/>
              </w:rPr>
            </w:pPr>
            <w:r w:rsidRPr="00F54AB5">
              <w:rPr>
                <w:rFonts w:ascii="SassoonPrimaryInfant" w:hAnsi="SassoonPrimaryInfant"/>
                <w:sz w:val="24"/>
              </w:rPr>
              <w:t>There will be a staff member</w:t>
            </w:r>
            <w:r w:rsidR="006D6FE2">
              <w:rPr>
                <w:rFonts w:ascii="SassoonPrimaryInfant" w:hAnsi="SassoonPrimaryInfant"/>
                <w:sz w:val="24"/>
              </w:rPr>
              <w:t xml:space="preserve"> from EYFS</w:t>
            </w:r>
            <w:r w:rsidRPr="00F54AB5">
              <w:rPr>
                <w:rFonts w:ascii="SassoonPrimaryInfant" w:hAnsi="SassoonPrimaryInfant"/>
                <w:sz w:val="24"/>
              </w:rPr>
              <w:t xml:space="preserve"> available in the playground to help with any confusion about where to </w:t>
            </w:r>
            <w:r w:rsidR="006D6FE2">
              <w:rPr>
                <w:rFonts w:ascii="SassoonPrimaryInfant" w:hAnsi="SassoonPrimaryInfant"/>
                <w:sz w:val="24"/>
              </w:rPr>
              <w:t>drop off/</w:t>
            </w:r>
            <w:r w:rsidRPr="00F54AB5">
              <w:rPr>
                <w:rFonts w:ascii="SassoonPrimaryInfant" w:hAnsi="SassoonPrimaryInfant"/>
                <w:sz w:val="24"/>
              </w:rPr>
              <w:t>collect from.</w:t>
            </w:r>
          </w:p>
          <w:p w:rsidR="00F54AB5" w:rsidRPr="00BA2C9F" w:rsidRDefault="00F54AB5" w:rsidP="00BF4576">
            <w:pPr>
              <w:rPr>
                <w:rFonts w:ascii="SassoonPrimaryInfant" w:hAnsi="SassoonPrimaryInfant"/>
                <w:sz w:val="24"/>
              </w:rPr>
            </w:pPr>
          </w:p>
        </w:tc>
      </w:tr>
      <w:tr w:rsidR="006D6FE2" w:rsidTr="007A1E75">
        <w:trPr>
          <w:trHeight w:val="6763"/>
        </w:trPr>
        <w:tc>
          <w:tcPr>
            <w:tcW w:w="2093" w:type="dxa"/>
          </w:tcPr>
          <w:p w:rsidR="006D6FE2" w:rsidRDefault="006D6FE2" w:rsidP="00BA2C9F">
            <w:pPr>
              <w:jc w:val="center"/>
              <w:rPr>
                <w:rFonts w:ascii="SassoonPrimaryInfant" w:hAnsi="SassoonPrimaryInfant"/>
                <w:b/>
                <w:sz w:val="32"/>
              </w:rPr>
            </w:pPr>
            <w:r>
              <w:rPr>
                <w:rFonts w:ascii="SassoonPrimaryInfant" w:hAnsi="SassoonPrimaryInfant"/>
                <w:b/>
                <w:sz w:val="32"/>
              </w:rPr>
              <w:lastRenderedPageBreak/>
              <w:t>Pupils who have any symptoms at illness at home</w:t>
            </w:r>
          </w:p>
        </w:tc>
        <w:tc>
          <w:tcPr>
            <w:tcW w:w="8471" w:type="dxa"/>
            <w:vAlign w:val="center"/>
          </w:tcPr>
          <w:p w:rsidR="006D6FE2" w:rsidRPr="006D6FE2" w:rsidRDefault="006D6FE2" w:rsidP="006D6FE2">
            <w:pPr>
              <w:rPr>
                <w:rFonts w:ascii="SassoonPrimaryInfant" w:hAnsi="SassoonPrimaryInfant"/>
                <w:sz w:val="24"/>
                <w:szCs w:val="24"/>
              </w:rPr>
            </w:pPr>
            <w:r w:rsidRPr="006D6FE2">
              <w:rPr>
                <w:rFonts w:ascii="SassoonPrimaryInfant" w:hAnsi="SassoonPrimaryInfant"/>
                <w:sz w:val="24"/>
                <w:szCs w:val="24"/>
              </w:rPr>
              <w:t xml:space="preserve">Carefully observe if your child has any of the following symptoms before bringing them to school. </w:t>
            </w:r>
          </w:p>
          <w:p w:rsidR="006D6FE2" w:rsidRPr="006D6FE2" w:rsidRDefault="006D6FE2" w:rsidP="006D6FE2">
            <w:pPr>
              <w:rPr>
                <w:rFonts w:ascii="SassoonPrimaryInfant" w:hAnsi="SassoonPrimaryInfant"/>
                <w:sz w:val="24"/>
                <w:szCs w:val="24"/>
              </w:rPr>
            </w:pPr>
          </w:p>
          <w:p w:rsidR="006D6FE2" w:rsidRPr="006D6FE2" w:rsidRDefault="006D6FE2" w:rsidP="006D6FE2">
            <w:pPr>
              <w:rPr>
                <w:rFonts w:ascii="SassoonPrimaryInfant" w:hAnsi="SassoonPrimaryInfant" w:cs="Arial"/>
                <w:b/>
                <w:sz w:val="24"/>
                <w:szCs w:val="24"/>
                <w:shd w:val="clear" w:color="auto" w:fill="FFFFFF"/>
              </w:rPr>
            </w:pPr>
            <w:r w:rsidRPr="007A1E75">
              <w:rPr>
                <w:rFonts w:ascii="SassoonPrimaryInfant" w:hAnsi="SassoonPrimaryInfant" w:cs="Arial"/>
                <w:b/>
                <w:sz w:val="24"/>
                <w:szCs w:val="24"/>
                <w:highlight w:val="yellow"/>
                <w:shd w:val="clear" w:color="auto" w:fill="FFFFFF"/>
              </w:rPr>
              <w:t xml:space="preserve">The main symptoms of coronavirus (COVID-19) are a high temperature, a new, continuous cough and a loss or change to </w:t>
            </w:r>
            <w:r w:rsidR="007A1E75">
              <w:rPr>
                <w:rFonts w:ascii="SassoonPrimaryInfant" w:hAnsi="SassoonPrimaryInfant" w:cs="Arial"/>
                <w:b/>
                <w:sz w:val="24"/>
                <w:szCs w:val="24"/>
                <w:highlight w:val="yellow"/>
                <w:shd w:val="clear" w:color="auto" w:fill="FFFFFF"/>
              </w:rPr>
              <w:t>the</w:t>
            </w:r>
            <w:r w:rsidRPr="007A1E75">
              <w:rPr>
                <w:rFonts w:ascii="SassoonPrimaryInfant" w:hAnsi="SassoonPrimaryInfant" w:cs="Arial"/>
                <w:b/>
                <w:sz w:val="24"/>
                <w:szCs w:val="24"/>
                <w:highlight w:val="yellow"/>
                <w:shd w:val="clear" w:color="auto" w:fill="FFFFFF"/>
              </w:rPr>
              <w:t xml:space="preserve"> sense of smell or taste</w:t>
            </w:r>
            <w:r w:rsidR="007A1E75">
              <w:rPr>
                <w:rFonts w:ascii="SassoonPrimaryInfant" w:hAnsi="SassoonPrimaryInfant" w:cs="Arial"/>
                <w:b/>
                <w:sz w:val="24"/>
                <w:szCs w:val="24"/>
                <w:highlight w:val="yellow"/>
                <w:shd w:val="clear" w:color="auto" w:fill="FFFFFF"/>
              </w:rPr>
              <w:t xml:space="preserve">; </w:t>
            </w:r>
            <w:r w:rsidR="007A1E75" w:rsidRPr="007A1E75">
              <w:rPr>
                <w:rFonts w:ascii="SassoonPrimaryInfant" w:hAnsi="SassoonPrimaryInfant" w:cs="Arial"/>
                <w:b/>
                <w:sz w:val="24"/>
                <w:szCs w:val="24"/>
                <w:highlight w:val="yellow"/>
                <w:shd w:val="clear" w:color="auto" w:fill="FFFFFF"/>
              </w:rPr>
              <w:t>however, other symptoms include vomiting/diarrhoea and generally feeling unwell.</w:t>
            </w:r>
          </w:p>
          <w:p w:rsidR="006D6FE2" w:rsidRPr="006D6FE2" w:rsidRDefault="006D6FE2" w:rsidP="006D6FE2">
            <w:pPr>
              <w:rPr>
                <w:rFonts w:ascii="SassoonPrimaryInfant" w:hAnsi="SassoonPrimaryInfant"/>
                <w:b/>
                <w:sz w:val="24"/>
                <w:szCs w:val="24"/>
              </w:rPr>
            </w:pPr>
          </w:p>
          <w:p w:rsidR="006D6FE2" w:rsidRPr="006D6FE2" w:rsidRDefault="006D6FE2" w:rsidP="006D6FE2">
            <w:pPr>
              <w:rPr>
                <w:rFonts w:ascii="SassoonPrimaryInfant" w:hAnsi="SassoonPrimaryInfant"/>
                <w:sz w:val="24"/>
                <w:szCs w:val="24"/>
              </w:rPr>
            </w:pPr>
            <w:r w:rsidRPr="006D6FE2">
              <w:rPr>
                <w:rFonts w:ascii="SassoonPrimaryInfant" w:hAnsi="SassoonPrimaryInfant"/>
                <w:sz w:val="24"/>
                <w:szCs w:val="24"/>
              </w:rPr>
              <w:t xml:space="preserve">If </w:t>
            </w:r>
            <w:r w:rsidR="007A1E75">
              <w:rPr>
                <w:rFonts w:ascii="SassoonPrimaryInfant" w:hAnsi="SassoonPrimaryInfant"/>
                <w:sz w:val="24"/>
                <w:szCs w:val="24"/>
              </w:rPr>
              <w:t>your child has</w:t>
            </w:r>
            <w:r w:rsidRPr="006D6FE2">
              <w:rPr>
                <w:rFonts w:ascii="SassoonPrimaryInfant" w:hAnsi="SassoonPrimaryInfant"/>
                <w:sz w:val="24"/>
                <w:szCs w:val="24"/>
              </w:rPr>
              <w:t xml:space="preserve"> any of these symptoms </w:t>
            </w:r>
            <w:r w:rsidRPr="006D6FE2">
              <w:rPr>
                <w:rFonts w:ascii="SassoonPrimaryInfant" w:hAnsi="SassoonPrimaryInfant"/>
                <w:b/>
                <w:sz w:val="24"/>
                <w:szCs w:val="24"/>
              </w:rPr>
              <w:t>DO NOT</w:t>
            </w:r>
            <w:r w:rsidRPr="006D6FE2">
              <w:rPr>
                <w:rFonts w:ascii="SassoonPrimaryInfant" w:hAnsi="SassoonPrimaryInfant"/>
                <w:sz w:val="24"/>
                <w:szCs w:val="24"/>
              </w:rPr>
              <w:t xml:space="preserve"> bring them to school. </w:t>
            </w:r>
            <w:r w:rsidRPr="006D6FE2">
              <w:rPr>
                <w:rFonts w:ascii="SassoonPrimaryInfant" w:hAnsi="SassoonPrimaryInfant"/>
                <w:b/>
                <w:sz w:val="24"/>
                <w:szCs w:val="24"/>
              </w:rPr>
              <w:t>If the symptom is a temperature and you have given medicine for this, you must still keep them at home</w:t>
            </w:r>
            <w:r w:rsidRPr="006D6FE2">
              <w:rPr>
                <w:rFonts w:ascii="SassoonPrimaryInfant" w:hAnsi="SassoonPrimaryInfant"/>
                <w:sz w:val="24"/>
                <w:szCs w:val="24"/>
              </w:rPr>
              <w:t xml:space="preserve">. The medicine will temporarily mask the symptom, but they may still have the virus. </w:t>
            </w:r>
          </w:p>
          <w:p w:rsidR="006D6FE2" w:rsidRPr="006D6FE2" w:rsidRDefault="006D6FE2" w:rsidP="006D6FE2">
            <w:pPr>
              <w:rPr>
                <w:rFonts w:ascii="SassoonPrimaryInfant" w:hAnsi="SassoonPrimaryInfant"/>
                <w:sz w:val="24"/>
                <w:szCs w:val="24"/>
              </w:rPr>
            </w:pPr>
          </w:p>
          <w:p w:rsidR="006D6FE2" w:rsidRPr="006D6FE2" w:rsidRDefault="006D6FE2" w:rsidP="006D6FE2">
            <w:pPr>
              <w:rPr>
                <w:rFonts w:ascii="SassoonPrimaryInfant" w:hAnsi="SassoonPrimaryInfant"/>
                <w:sz w:val="24"/>
                <w:szCs w:val="24"/>
              </w:rPr>
            </w:pPr>
            <w:r w:rsidRPr="006D6FE2">
              <w:rPr>
                <w:rFonts w:ascii="SassoonPrimaryInfant" w:hAnsi="SassoonPrimaryInfant"/>
                <w:sz w:val="24"/>
                <w:szCs w:val="24"/>
              </w:rPr>
              <w:t xml:space="preserve">Phone school to advise </w:t>
            </w:r>
            <w:r w:rsidR="009301D6">
              <w:rPr>
                <w:rFonts w:ascii="SassoonPrimaryInfant" w:hAnsi="SassoonPrimaryInfant"/>
                <w:sz w:val="24"/>
                <w:szCs w:val="24"/>
              </w:rPr>
              <w:t xml:space="preserve">us </w:t>
            </w:r>
            <w:r w:rsidRPr="006D6FE2">
              <w:rPr>
                <w:rFonts w:ascii="SassoonPrimaryInfant" w:hAnsi="SassoonPrimaryInfant"/>
                <w:sz w:val="24"/>
                <w:szCs w:val="24"/>
              </w:rPr>
              <w:t xml:space="preserve">of their symptoms. If you wish your child to return to school, they will need to be tested first and if the test is negative (meaning they do not have the virus) then they can return 48 hours after the symptoms cease, however you </w:t>
            </w:r>
            <w:r w:rsidRPr="006D6FE2">
              <w:rPr>
                <w:rFonts w:ascii="SassoonPrimaryInfant" w:hAnsi="SassoonPrimaryInfant"/>
                <w:sz w:val="24"/>
                <w:szCs w:val="24"/>
                <w:u w:val="single"/>
              </w:rPr>
              <w:t>must</w:t>
            </w:r>
            <w:r w:rsidRPr="006D6FE2">
              <w:rPr>
                <w:rFonts w:ascii="SassoonPrimaryInfant" w:hAnsi="SassoonPrimaryInfant"/>
                <w:sz w:val="24"/>
                <w:szCs w:val="24"/>
              </w:rPr>
              <w:t xml:space="preserve"> provide proof of their negative result. If they have a positive result (meaning that they do have the virus), they will not be permitted to return to school for a minimum of 7 days.</w:t>
            </w:r>
          </w:p>
          <w:p w:rsidR="006D6FE2" w:rsidRPr="00BA2C9F" w:rsidRDefault="006D6FE2" w:rsidP="006D6FE2">
            <w:pPr>
              <w:rPr>
                <w:rFonts w:ascii="SassoonPrimaryInfant" w:hAnsi="SassoonPrimaryInfant"/>
                <w:sz w:val="24"/>
              </w:rPr>
            </w:pPr>
            <w:r w:rsidRPr="006D6FE2">
              <w:rPr>
                <w:rFonts w:ascii="SassoonPrimaryInfant" w:hAnsi="SassoonPrimaryInfant"/>
                <w:sz w:val="24"/>
                <w:szCs w:val="24"/>
              </w:rPr>
              <w:t>If a member of your household is symptomatic or has</w:t>
            </w:r>
            <w:r w:rsidR="00C46ECE">
              <w:rPr>
                <w:rFonts w:ascii="SassoonPrimaryInfant" w:hAnsi="SassoonPrimaryInfant"/>
                <w:sz w:val="24"/>
                <w:szCs w:val="24"/>
              </w:rPr>
              <w:t xml:space="preserve"> a</w:t>
            </w:r>
            <w:r w:rsidRPr="006D6FE2">
              <w:rPr>
                <w:rFonts w:ascii="SassoonPrimaryInfant" w:hAnsi="SassoonPrimaryInfant"/>
                <w:sz w:val="24"/>
                <w:szCs w:val="24"/>
              </w:rPr>
              <w:t xml:space="preserve"> positive result, other members of the household </w:t>
            </w:r>
            <w:r w:rsidRPr="006D6FE2">
              <w:rPr>
                <w:rFonts w:ascii="SassoonPrimaryInfant" w:hAnsi="SassoonPrimaryInfant"/>
                <w:sz w:val="24"/>
                <w:szCs w:val="24"/>
                <w:u w:val="single"/>
              </w:rPr>
              <w:t>must</w:t>
            </w:r>
            <w:r w:rsidRPr="006D6FE2">
              <w:rPr>
                <w:rFonts w:ascii="SassoonPrimaryInfant" w:hAnsi="SassoonPrimaryInfant"/>
                <w:sz w:val="24"/>
                <w:szCs w:val="24"/>
              </w:rPr>
              <w:t xml:space="preserve"> isolate for 14 day, including children. In this instance, DO NOT send your child to school.</w:t>
            </w:r>
          </w:p>
        </w:tc>
      </w:tr>
      <w:tr w:rsidR="00BA2C9F" w:rsidTr="007A1E75">
        <w:trPr>
          <w:trHeight w:val="3645"/>
        </w:trPr>
        <w:tc>
          <w:tcPr>
            <w:tcW w:w="2093" w:type="dxa"/>
          </w:tcPr>
          <w:p w:rsidR="00BA2C9F" w:rsidRPr="007A1E75" w:rsidRDefault="00F54AB5" w:rsidP="00BA2C9F">
            <w:pPr>
              <w:jc w:val="center"/>
              <w:rPr>
                <w:rFonts w:ascii="SassoonPrimaryInfant" w:hAnsi="SassoonPrimaryInfant"/>
                <w:b/>
                <w:sz w:val="30"/>
                <w:szCs w:val="30"/>
              </w:rPr>
            </w:pPr>
            <w:r w:rsidRPr="007A1E75">
              <w:rPr>
                <w:rFonts w:ascii="SassoonPrimaryInfant" w:hAnsi="SassoonPrimaryInfant"/>
                <w:b/>
                <w:sz w:val="30"/>
                <w:szCs w:val="30"/>
              </w:rPr>
              <w:lastRenderedPageBreak/>
              <w:t>Pu</w:t>
            </w:r>
            <w:r w:rsidR="00BA2C9F" w:rsidRPr="007A1E75">
              <w:rPr>
                <w:rFonts w:ascii="SassoonPrimaryInfant" w:hAnsi="SassoonPrimaryInfant"/>
                <w:b/>
                <w:sz w:val="30"/>
                <w:szCs w:val="30"/>
              </w:rPr>
              <w:t>pils who become symptomatic</w:t>
            </w:r>
            <w:r w:rsidR="00F91981" w:rsidRPr="007A1E75">
              <w:rPr>
                <w:rFonts w:ascii="SassoonPrimaryInfant" w:hAnsi="SassoonPrimaryInfant"/>
                <w:b/>
                <w:sz w:val="30"/>
                <w:szCs w:val="30"/>
              </w:rPr>
              <w:t xml:space="preserve"> in school</w:t>
            </w:r>
          </w:p>
        </w:tc>
        <w:tc>
          <w:tcPr>
            <w:tcW w:w="8471" w:type="dxa"/>
            <w:vAlign w:val="center"/>
          </w:tcPr>
          <w:p w:rsidR="007A1E75" w:rsidRPr="00F90E7E" w:rsidRDefault="006D6FE2" w:rsidP="007A1E75">
            <w:pPr>
              <w:rPr>
                <w:rFonts w:ascii="SassoonPrimaryInfant" w:hAnsi="SassoonPrimaryInfant"/>
                <w:b/>
                <w:u w:val="single"/>
              </w:rPr>
            </w:pPr>
            <w:r>
              <w:rPr>
                <w:rFonts w:ascii="SassoonPrimaryInfant" w:hAnsi="SassoonPrimaryInfant"/>
                <w:sz w:val="24"/>
              </w:rPr>
              <w:t xml:space="preserve">Any pupils who have symptoms of illness will be </w:t>
            </w:r>
            <w:r w:rsidR="00F91981">
              <w:rPr>
                <w:rFonts w:ascii="SassoonPrimaryInfant" w:hAnsi="SassoonPrimaryInfant"/>
                <w:sz w:val="24"/>
              </w:rPr>
              <w:t>isolated immediately</w:t>
            </w:r>
            <w:r>
              <w:rPr>
                <w:rFonts w:ascii="SassoonPrimaryInfant" w:hAnsi="SassoonPrimaryInfant"/>
                <w:sz w:val="24"/>
              </w:rPr>
              <w:t xml:space="preserve"> and await collection from their parent. A member of staff will care for them whilst they are awaiting collection</w:t>
            </w:r>
            <w:r w:rsidR="00F91981">
              <w:rPr>
                <w:rFonts w:ascii="SassoonPrimaryInfant" w:hAnsi="SassoonPrimaryInfant"/>
                <w:sz w:val="24"/>
              </w:rPr>
              <w:t>;</w:t>
            </w:r>
            <w:r>
              <w:rPr>
                <w:rFonts w:ascii="SassoonPrimaryInfant" w:hAnsi="SassoonPrimaryInfant"/>
                <w:sz w:val="24"/>
              </w:rPr>
              <w:t xml:space="preserve"> however it is important that the parent ensures they are collected promptly</w:t>
            </w:r>
            <w:r w:rsidR="00F91981">
              <w:rPr>
                <w:rFonts w:ascii="SassoonPrimaryInfant" w:hAnsi="SassoonPrimaryInfant"/>
                <w:sz w:val="24"/>
              </w:rPr>
              <w:t>,</w:t>
            </w:r>
            <w:r>
              <w:rPr>
                <w:rFonts w:ascii="SassoonPrimaryInfant" w:hAnsi="SassoonPrimaryInfant"/>
                <w:sz w:val="24"/>
              </w:rPr>
              <w:t xml:space="preserve"> as it is vital that we prevent </w:t>
            </w:r>
            <w:r w:rsidR="00F91981">
              <w:rPr>
                <w:rFonts w:ascii="SassoonPrimaryInfant" w:hAnsi="SassoonPrimaryInfant"/>
                <w:sz w:val="24"/>
              </w:rPr>
              <w:t xml:space="preserve">any further </w:t>
            </w:r>
            <w:r>
              <w:rPr>
                <w:rFonts w:ascii="SassoonPrimaryInfant" w:hAnsi="SassoonPrimaryInfant"/>
                <w:sz w:val="24"/>
              </w:rPr>
              <w:t>transmission within the school community.</w:t>
            </w:r>
            <w:r w:rsidR="007A1E75">
              <w:rPr>
                <w:rFonts w:ascii="SassoonPrimaryInfant" w:hAnsi="SassoonPrimaryInfant"/>
                <w:sz w:val="24"/>
              </w:rPr>
              <w:t xml:space="preserve"> </w:t>
            </w:r>
            <w:r w:rsidR="007A1E75" w:rsidRPr="009301D6">
              <w:rPr>
                <w:rFonts w:ascii="SassoonPrimaryInfant" w:hAnsi="SassoonPrimaryInfant"/>
                <w:b/>
                <w:highlight w:val="yellow"/>
                <w:u w:val="single"/>
              </w:rPr>
              <w:t>Please ensure that your child’s emergency contact details are up to date.</w:t>
            </w:r>
          </w:p>
          <w:p w:rsidR="00BA2C9F" w:rsidRDefault="00BA2C9F" w:rsidP="00BF4576">
            <w:pPr>
              <w:rPr>
                <w:rFonts w:ascii="SassoonPrimaryInfant" w:hAnsi="SassoonPrimaryInfant"/>
                <w:sz w:val="24"/>
              </w:rPr>
            </w:pPr>
          </w:p>
          <w:p w:rsidR="006D6FE2" w:rsidRPr="00BA2C9F" w:rsidRDefault="006D6FE2" w:rsidP="00BF4576">
            <w:pPr>
              <w:rPr>
                <w:rFonts w:ascii="SassoonPrimaryInfant" w:hAnsi="SassoonPrimaryInfant"/>
                <w:sz w:val="24"/>
              </w:rPr>
            </w:pPr>
            <w:r>
              <w:rPr>
                <w:rFonts w:ascii="SassoonPrimaryInfant" w:hAnsi="SassoonPrimaryInfant"/>
                <w:sz w:val="24"/>
              </w:rPr>
              <w:t xml:space="preserve">Parents can arrange for their child and other household members to be tested. School must be informed of the result </w:t>
            </w:r>
            <w:r w:rsidRPr="00C46ECE">
              <w:rPr>
                <w:rFonts w:ascii="SassoonPrimaryInfant" w:hAnsi="SassoonPrimaryInfant"/>
                <w:b/>
                <w:sz w:val="24"/>
              </w:rPr>
              <w:t>as soon as possible</w:t>
            </w:r>
            <w:r>
              <w:rPr>
                <w:rFonts w:ascii="SassoonPrimaryInfant" w:hAnsi="SassoonPrimaryInfant"/>
                <w:sz w:val="24"/>
              </w:rPr>
              <w:t>. I</w:t>
            </w:r>
            <w:r w:rsidRPr="006D6FE2">
              <w:rPr>
                <w:rFonts w:ascii="SassoonPrimaryInfant" w:hAnsi="SassoonPrimaryInfant"/>
                <w:sz w:val="24"/>
                <w:szCs w:val="24"/>
              </w:rPr>
              <w:t xml:space="preserve">f the test is negative (meaning they do not have the virus) then they can return 48 hours after the symptoms cease, however you </w:t>
            </w:r>
            <w:r w:rsidRPr="006D6FE2">
              <w:rPr>
                <w:rFonts w:ascii="SassoonPrimaryInfant" w:hAnsi="SassoonPrimaryInfant"/>
                <w:sz w:val="24"/>
                <w:szCs w:val="24"/>
                <w:u w:val="single"/>
              </w:rPr>
              <w:t>must</w:t>
            </w:r>
            <w:r w:rsidRPr="006D6FE2">
              <w:rPr>
                <w:rFonts w:ascii="SassoonPrimaryInfant" w:hAnsi="SassoonPrimaryInfant"/>
                <w:sz w:val="24"/>
                <w:szCs w:val="24"/>
              </w:rPr>
              <w:t xml:space="preserve"> provide proof of </w:t>
            </w:r>
            <w:r>
              <w:rPr>
                <w:rFonts w:ascii="SassoonPrimaryInfant" w:hAnsi="SassoonPrimaryInfant"/>
                <w:sz w:val="24"/>
                <w:szCs w:val="24"/>
              </w:rPr>
              <w:t>a</w:t>
            </w:r>
            <w:r w:rsidRPr="006D6FE2">
              <w:rPr>
                <w:rFonts w:ascii="SassoonPrimaryInfant" w:hAnsi="SassoonPrimaryInfant"/>
                <w:sz w:val="24"/>
                <w:szCs w:val="24"/>
              </w:rPr>
              <w:t xml:space="preserve"> negative result. If </w:t>
            </w:r>
            <w:r w:rsidR="00F91981">
              <w:rPr>
                <w:rFonts w:ascii="SassoonPrimaryInfant" w:hAnsi="SassoonPrimaryInfant"/>
                <w:sz w:val="24"/>
                <w:szCs w:val="24"/>
              </w:rPr>
              <w:t>the pupil</w:t>
            </w:r>
            <w:r w:rsidRPr="006D6FE2">
              <w:rPr>
                <w:rFonts w:ascii="SassoonPrimaryInfant" w:hAnsi="SassoonPrimaryInfant"/>
                <w:sz w:val="24"/>
                <w:szCs w:val="24"/>
              </w:rPr>
              <w:t xml:space="preserve"> </w:t>
            </w:r>
            <w:r w:rsidR="00F91981">
              <w:rPr>
                <w:rFonts w:ascii="SassoonPrimaryInfant" w:hAnsi="SassoonPrimaryInfant"/>
                <w:sz w:val="24"/>
                <w:szCs w:val="24"/>
              </w:rPr>
              <w:t xml:space="preserve">has </w:t>
            </w:r>
            <w:r w:rsidRPr="006D6FE2">
              <w:rPr>
                <w:rFonts w:ascii="SassoonPrimaryInfant" w:hAnsi="SassoonPrimaryInfant"/>
                <w:sz w:val="24"/>
                <w:szCs w:val="24"/>
              </w:rPr>
              <w:t>a positive result (meaning that they do have the virus), they will not be permitted to return to</w:t>
            </w:r>
            <w:r>
              <w:rPr>
                <w:rFonts w:ascii="SassoonPrimaryInfant" w:hAnsi="SassoonPrimaryInfant"/>
                <w:sz w:val="24"/>
                <w:szCs w:val="24"/>
              </w:rPr>
              <w:t xml:space="preserve"> school for a minimum of 7 days and staff and pupils from their bubble will </w:t>
            </w:r>
            <w:r w:rsidR="00F91981">
              <w:rPr>
                <w:rFonts w:ascii="SassoonPrimaryInfant" w:hAnsi="SassoonPrimaryInfant"/>
                <w:sz w:val="24"/>
                <w:szCs w:val="24"/>
              </w:rPr>
              <w:t xml:space="preserve">also </w:t>
            </w:r>
            <w:r>
              <w:rPr>
                <w:rFonts w:ascii="SassoonPrimaryInfant" w:hAnsi="SassoonPrimaryInfant"/>
                <w:sz w:val="24"/>
                <w:szCs w:val="24"/>
              </w:rPr>
              <w:t>be asked to self isolate for 14 days.</w:t>
            </w:r>
          </w:p>
        </w:tc>
      </w:tr>
      <w:tr w:rsidR="00F91981" w:rsidTr="007A1E75">
        <w:trPr>
          <w:trHeight w:val="1129"/>
        </w:trPr>
        <w:tc>
          <w:tcPr>
            <w:tcW w:w="2093" w:type="dxa"/>
          </w:tcPr>
          <w:p w:rsidR="00F91981" w:rsidRDefault="00F91981" w:rsidP="00BA2C9F">
            <w:pPr>
              <w:jc w:val="center"/>
              <w:rPr>
                <w:rFonts w:ascii="SassoonPrimaryInfant" w:hAnsi="SassoonPrimaryInfant"/>
                <w:b/>
                <w:sz w:val="32"/>
              </w:rPr>
            </w:pPr>
            <w:r>
              <w:rPr>
                <w:rFonts w:ascii="SassoonPrimaryInfant" w:hAnsi="SassoonPrimaryInfant"/>
                <w:b/>
                <w:sz w:val="32"/>
              </w:rPr>
              <w:t>School uniform</w:t>
            </w:r>
          </w:p>
        </w:tc>
        <w:tc>
          <w:tcPr>
            <w:tcW w:w="8471" w:type="dxa"/>
            <w:vAlign w:val="center"/>
          </w:tcPr>
          <w:p w:rsidR="00F91981" w:rsidRDefault="00F91981" w:rsidP="00C46ECE">
            <w:pPr>
              <w:rPr>
                <w:rFonts w:ascii="SassoonPrimaryInfant" w:hAnsi="SassoonPrimaryInfant"/>
                <w:sz w:val="24"/>
              </w:rPr>
            </w:pPr>
            <w:r>
              <w:rPr>
                <w:rFonts w:ascii="SassoonPrimaryInfant" w:hAnsi="SassoonPrimaryInfant"/>
              </w:rPr>
              <w:t xml:space="preserve">Please ensure that your child’s uniform is taken off and washed as soon as they arrive home. Please also ensure </w:t>
            </w:r>
            <w:r w:rsidR="00C46ECE">
              <w:rPr>
                <w:rFonts w:ascii="SassoonPrimaryInfant" w:hAnsi="SassoonPrimaryInfant"/>
              </w:rPr>
              <w:t xml:space="preserve">that they arrive each day in a </w:t>
            </w:r>
            <w:r>
              <w:rPr>
                <w:rFonts w:ascii="SassoonPrimaryInfant" w:hAnsi="SassoonPrimaryInfant"/>
              </w:rPr>
              <w:t>clean uniform</w:t>
            </w:r>
            <w:r w:rsidR="00C46ECE">
              <w:rPr>
                <w:rFonts w:ascii="SassoonPrimaryInfant" w:hAnsi="SassoonPrimaryInfant"/>
              </w:rPr>
              <w:t xml:space="preserve"> (or if necessary, other suitable plain clothes)</w:t>
            </w:r>
            <w:r>
              <w:rPr>
                <w:rFonts w:ascii="SassoonPrimaryInfant" w:hAnsi="SassoonPrimaryInfant"/>
              </w:rPr>
              <w:t>; they should not be wearing any items that were worn the day before.</w:t>
            </w:r>
            <w:r w:rsidR="00C46ECE">
              <w:rPr>
                <w:rFonts w:ascii="SassoonPrimaryInfant" w:hAnsi="SassoonPrimaryInfant"/>
              </w:rPr>
              <w:t xml:space="preserve"> It is not necessary to bring a sweatshirt.</w:t>
            </w:r>
          </w:p>
        </w:tc>
      </w:tr>
      <w:tr w:rsidR="00F91981" w:rsidTr="007A1E75">
        <w:trPr>
          <w:trHeight w:val="989"/>
        </w:trPr>
        <w:tc>
          <w:tcPr>
            <w:tcW w:w="2093" w:type="dxa"/>
          </w:tcPr>
          <w:p w:rsidR="00F91981" w:rsidRDefault="00E962DF" w:rsidP="00E962DF">
            <w:pPr>
              <w:jc w:val="center"/>
              <w:rPr>
                <w:rFonts w:ascii="SassoonPrimaryInfant" w:hAnsi="SassoonPrimaryInfant"/>
                <w:b/>
                <w:sz w:val="32"/>
              </w:rPr>
            </w:pPr>
            <w:r>
              <w:rPr>
                <w:rFonts w:ascii="SassoonPrimaryInfant" w:hAnsi="SassoonPrimaryInfant"/>
                <w:b/>
                <w:sz w:val="32"/>
              </w:rPr>
              <w:t xml:space="preserve">Packed lunches </w:t>
            </w:r>
          </w:p>
        </w:tc>
        <w:tc>
          <w:tcPr>
            <w:tcW w:w="8471" w:type="dxa"/>
            <w:vAlign w:val="center"/>
          </w:tcPr>
          <w:p w:rsidR="00F91981" w:rsidRDefault="00E962DF" w:rsidP="00BF4576">
            <w:pPr>
              <w:rPr>
                <w:rFonts w:ascii="SassoonPrimaryInfant" w:hAnsi="SassoonPrimaryInfant"/>
              </w:rPr>
            </w:pPr>
            <w:r>
              <w:rPr>
                <w:rFonts w:ascii="SassoonPrimaryInfant" w:hAnsi="SassoonPrimaryInfant"/>
              </w:rPr>
              <w:t>If your child brings a packed lunch to school, this must be brought in a disposable bag as everything will be thrown away once the food has been eaten. A spoon can be provided by school, if needed.</w:t>
            </w:r>
          </w:p>
        </w:tc>
      </w:tr>
      <w:tr w:rsidR="00F91981" w:rsidTr="007A1E75">
        <w:trPr>
          <w:trHeight w:val="2095"/>
        </w:trPr>
        <w:tc>
          <w:tcPr>
            <w:tcW w:w="2093" w:type="dxa"/>
          </w:tcPr>
          <w:p w:rsidR="00F91981" w:rsidRDefault="00E962DF" w:rsidP="00BA2C9F">
            <w:pPr>
              <w:jc w:val="center"/>
              <w:rPr>
                <w:rFonts w:ascii="SassoonPrimaryInfant" w:hAnsi="SassoonPrimaryInfant"/>
                <w:b/>
                <w:sz w:val="32"/>
              </w:rPr>
            </w:pPr>
            <w:r>
              <w:rPr>
                <w:rFonts w:ascii="SassoonPrimaryInfant" w:hAnsi="SassoonPrimaryInfant"/>
                <w:b/>
                <w:sz w:val="32"/>
              </w:rPr>
              <w:t>Fruit, milk and toast</w:t>
            </w:r>
          </w:p>
        </w:tc>
        <w:tc>
          <w:tcPr>
            <w:tcW w:w="8471" w:type="dxa"/>
          </w:tcPr>
          <w:p w:rsidR="00F91981" w:rsidRDefault="00E962DF" w:rsidP="00C46ECE">
            <w:pPr>
              <w:rPr>
                <w:rFonts w:ascii="SassoonPrimaryInfant" w:hAnsi="SassoonPrimaryInfant"/>
                <w:sz w:val="24"/>
              </w:rPr>
            </w:pPr>
            <w:r>
              <w:rPr>
                <w:rFonts w:ascii="SassoonPrimaryInfant" w:hAnsi="SassoonPrimaryInfant"/>
                <w:sz w:val="24"/>
              </w:rPr>
              <w:t>There will NO</w:t>
            </w:r>
            <w:r w:rsidRPr="00E962DF">
              <w:rPr>
                <w:rFonts w:ascii="SassoonPrimaryInfant" w:hAnsi="SassoonPrimaryInfant"/>
                <w:sz w:val="24"/>
              </w:rPr>
              <w:t xml:space="preserve"> fruit, </w:t>
            </w:r>
            <w:r>
              <w:rPr>
                <w:rFonts w:ascii="SassoonPrimaryInfant" w:hAnsi="SassoonPrimaryInfant"/>
                <w:sz w:val="24"/>
              </w:rPr>
              <w:t>NO milk and NO</w:t>
            </w:r>
            <w:r w:rsidRPr="00E962DF">
              <w:rPr>
                <w:rFonts w:ascii="SassoonPrimaryInfant" w:hAnsi="SassoonPrimaryInfant"/>
                <w:sz w:val="24"/>
              </w:rPr>
              <w:t xml:space="preserve"> toast provided by school at this</w:t>
            </w:r>
            <w:r>
              <w:rPr>
                <w:rFonts w:ascii="SassoonPrimaryInfant" w:hAnsi="SassoonPrimaryInfant"/>
                <w:sz w:val="24"/>
              </w:rPr>
              <w:t xml:space="preserve"> time. Children in Nursery and R</w:t>
            </w:r>
            <w:r w:rsidRPr="00E962DF">
              <w:rPr>
                <w:rFonts w:ascii="SassoonPrimaryInfant" w:hAnsi="SassoonPrimaryInfant"/>
                <w:sz w:val="24"/>
              </w:rPr>
              <w:t>eception will have their own cup, kept in their tray, which they can use throughout the day to help themselves to water. These will be washed in the dishwasher each afternoon.</w:t>
            </w:r>
          </w:p>
          <w:p w:rsidR="00E962DF" w:rsidRPr="00E962DF" w:rsidRDefault="00E962DF" w:rsidP="00C46ECE">
            <w:pPr>
              <w:rPr>
                <w:rFonts w:ascii="SassoonPrimaryInfant" w:hAnsi="SassoonPrimaryInfant"/>
                <w:sz w:val="32"/>
              </w:rPr>
            </w:pPr>
            <w:r>
              <w:rPr>
                <w:rFonts w:ascii="SassoonPrimaryInfant" w:hAnsi="SassoonPrimaryInfant"/>
                <w:sz w:val="24"/>
              </w:rPr>
              <w:t>Parents can send a piece of fruit in with their child each day, however this should not be in a tub of any kind. The children will need to keep the fruit in their tray until break time.</w:t>
            </w:r>
          </w:p>
        </w:tc>
      </w:tr>
      <w:tr w:rsidR="00F91981" w:rsidTr="007A1E75">
        <w:trPr>
          <w:trHeight w:val="1842"/>
        </w:trPr>
        <w:tc>
          <w:tcPr>
            <w:tcW w:w="2093" w:type="dxa"/>
          </w:tcPr>
          <w:p w:rsidR="00F91981" w:rsidRDefault="007A1E75" w:rsidP="00BA2C9F">
            <w:pPr>
              <w:jc w:val="center"/>
              <w:rPr>
                <w:rFonts w:ascii="SassoonPrimaryInfant" w:hAnsi="SassoonPrimaryInfant"/>
                <w:b/>
                <w:sz w:val="32"/>
              </w:rPr>
            </w:pPr>
            <w:r>
              <w:rPr>
                <w:rFonts w:ascii="SassoonPrimaryInfant" w:hAnsi="SassoonPrimaryInfant"/>
                <w:b/>
                <w:sz w:val="32"/>
              </w:rPr>
              <w:t>Reading books</w:t>
            </w:r>
            <w:r w:rsidR="006313E3">
              <w:rPr>
                <w:rFonts w:ascii="SassoonPrimaryInfant" w:hAnsi="SassoonPrimaryInfant"/>
                <w:b/>
                <w:sz w:val="32"/>
              </w:rPr>
              <w:t xml:space="preserve"> in RECEPTION</w:t>
            </w:r>
          </w:p>
        </w:tc>
        <w:tc>
          <w:tcPr>
            <w:tcW w:w="8471" w:type="dxa"/>
          </w:tcPr>
          <w:p w:rsidR="00F91981" w:rsidRDefault="00C46ECE" w:rsidP="00C46ECE">
            <w:pPr>
              <w:rPr>
                <w:rFonts w:ascii="SassoonPrimaryInfant" w:hAnsi="SassoonPrimaryInfant"/>
                <w:sz w:val="24"/>
              </w:rPr>
            </w:pPr>
            <w:r w:rsidRPr="00C46ECE">
              <w:rPr>
                <w:rFonts w:ascii="SassoonPrimaryInfant" w:hAnsi="SassoonPrimaryInfant"/>
                <w:b/>
                <w:sz w:val="24"/>
              </w:rPr>
              <w:t>Please return any school reading books that your child has at home as soon as possible.</w:t>
            </w:r>
            <w:r w:rsidRPr="00C46ECE">
              <w:rPr>
                <w:rFonts w:ascii="SassoonPrimaryInfant" w:hAnsi="SassoonPrimaryInfant"/>
                <w:sz w:val="24"/>
              </w:rPr>
              <w:t xml:space="preserve"> There will be a box outside during drop off time</w:t>
            </w:r>
            <w:r w:rsidR="006313E3">
              <w:rPr>
                <w:rFonts w:ascii="SassoonPrimaryInfant" w:hAnsi="SassoonPrimaryInfant"/>
                <w:sz w:val="24"/>
              </w:rPr>
              <w:t xml:space="preserve"> w</w:t>
            </w:r>
            <w:r w:rsidRPr="00C46ECE">
              <w:rPr>
                <w:rFonts w:ascii="SassoonPrimaryInfant" w:hAnsi="SassoonPrimaryInfant"/>
                <w:sz w:val="24"/>
              </w:rPr>
              <w:t xml:space="preserve">here you can drop in </w:t>
            </w:r>
            <w:r w:rsidR="006313E3">
              <w:rPr>
                <w:rFonts w:ascii="SassoonPrimaryInfant" w:hAnsi="SassoonPrimaryInfant"/>
                <w:sz w:val="24"/>
              </w:rPr>
              <w:t>your books. Book</w:t>
            </w:r>
            <w:r w:rsidRPr="00C46ECE">
              <w:rPr>
                <w:rFonts w:ascii="SassoonPrimaryInfant" w:hAnsi="SassoonPrimaryInfant"/>
                <w:sz w:val="24"/>
              </w:rPr>
              <w:t>s will not be handled by staff until 72 hours after they have been returned, at which point they will be returned to our school collection.</w:t>
            </w:r>
          </w:p>
          <w:p w:rsidR="00C46ECE" w:rsidRDefault="00C46ECE" w:rsidP="00C46ECE">
            <w:pPr>
              <w:rPr>
                <w:rFonts w:ascii="SassoonPrimaryInfant" w:hAnsi="SassoonPrimaryInfant"/>
                <w:sz w:val="24"/>
              </w:rPr>
            </w:pPr>
            <w:r>
              <w:rPr>
                <w:rFonts w:ascii="SassoonPrimaryInfant" w:hAnsi="SassoonPrimaryInfant"/>
                <w:sz w:val="24"/>
              </w:rPr>
              <w:t xml:space="preserve">Once we have enough books returned, we will begin sending two books per child on a </w:t>
            </w:r>
            <w:r w:rsidRPr="006313E3">
              <w:rPr>
                <w:rFonts w:ascii="SassoonPrimaryInfant" w:hAnsi="SassoonPrimaryInfant"/>
                <w:sz w:val="24"/>
                <w:u w:val="single"/>
              </w:rPr>
              <w:t>Friday</w:t>
            </w:r>
            <w:r>
              <w:rPr>
                <w:rFonts w:ascii="SassoonPrimaryInfant" w:hAnsi="SassoonPrimaryInfant"/>
                <w:sz w:val="24"/>
              </w:rPr>
              <w:t xml:space="preserve">, for reading practice over the weekend. Books </w:t>
            </w:r>
            <w:r w:rsidRPr="006313E3">
              <w:rPr>
                <w:rFonts w:ascii="SassoonPrimaryInfant" w:hAnsi="SassoonPrimaryInfant"/>
                <w:b/>
                <w:sz w:val="24"/>
              </w:rPr>
              <w:t>MUST</w:t>
            </w:r>
            <w:r>
              <w:rPr>
                <w:rFonts w:ascii="SassoonPrimaryInfant" w:hAnsi="SassoonPrimaryInfant"/>
                <w:sz w:val="24"/>
              </w:rPr>
              <w:t xml:space="preserve"> then be returned on a </w:t>
            </w:r>
            <w:r w:rsidRPr="006313E3">
              <w:rPr>
                <w:rFonts w:ascii="SassoonPrimaryInfant" w:hAnsi="SassoonPrimaryInfant"/>
                <w:sz w:val="24"/>
                <w:u w:val="single"/>
              </w:rPr>
              <w:t>Monday</w:t>
            </w:r>
            <w:r>
              <w:rPr>
                <w:rFonts w:ascii="SassoonPrimaryInfant" w:hAnsi="SassoonPrimaryInfant"/>
                <w:sz w:val="24"/>
              </w:rPr>
              <w:t>.</w:t>
            </w:r>
          </w:p>
          <w:p w:rsidR="00C46ECE" w:rsidRDefault="00C46ECE" w:rsidP="00C46ECE">
            <w:pPr>
              <w:rPr>
                <w:rFonts w:ascii="SassoonPrimaryInfant" w:hAnsi="SassoonPrimaryInfant"/>
                <w:sz w:val="24"/>
              </w:rPr>
            </w:pPr>
            <w:r>
              <w:rPr>
                <w:rFonts w:ascii="SassoonPrimaryInfant" w:hAnsi="SassoonPrimaryInfant"/>
                <w:sz w:val="24"/>
              </w:rPr>
              <w:t>In order to make this as safe as possible, there will be a set of books assigned to each bubble (in line with the phonics stage of the children in that group) When books are returned on Monday, they will be stored out of use until Friday. Then on Friday</w:t>
            </w:r>
            <w:r w:rsidR="006313E3">
              <w:rPr>
                <w:rFonts w:ascii="SassoonPrimaryInfant" w:hAnsi="SassoonPrimaryInfant"/>
                <w:sz w:val="24"/>
              </w:rPr>
              <w:t>,</w:t>
            </w:r>
            <w:r>
              <w:rPr>
                <w:rFonts w:ascii="SassoonPrimaryInfant" w:hAnsi="SassoonPrimaryInfant"/>
                <w:sz w:val="24"/>
              </w:rPr>
              <w:t xml:space="preserve"> staff will rotate the books around the children in the bubble and send them home. It is important that</w:t>
            </w:r>
            <w:r w:rsidR="006313E3">
              <w:rPr>
                <w:rFonts w:ascii="SassoonPrimaryInfant" w:hAnsi="SassoonPrimaryInfant"/>
                <w:sz w:val="24"/>
              </w:rPr>
              <w:t xml:space="preserve"> children return books on time,</w:t>
            </w:r>
            <w:r>
              <w:rPr>
                <w:rFonts w:ascii="SassoonPrimaryInfant" w:hAnsi="SassoonPrimaryInfant"/>
                <w:sz w:val="24"/>
              </w:rPr>
              <w:t xml:space="preserve"> as books sent back late will have to be put out of use until the following week.</w:t>
            </w:r>
          </w:p>
          <w:p w:rsidR="006A6938" w:rsidRPr="00C46ECE" w:rsidRDefault="006A6938" w:rsidP="006A6938">
            <w:pPr>
              <w:rPr>
                <w:rFonts w:ascii="SassoonPrimaryInfant" w:hAnsi="SassoonPrimaryInfant"/>
                <w:sz w:val="32"/>
              </w:rPr>
            </w:pPr>
            <w:r w:rsidRPr="006A6938">
              <w:rPr>
                <w:rFonts w:ascii="SassoonPrimaryInfant" w:hAnsi="SassoonPrimaryInfant"/>
                <w:b/>
                <w:sz w:val="24"/>
              </w:rPr>
              <w:t>NO</w:t>
            </w:r>
            <w:r>
              <w:rPr>
                <w:rFonts w:ascii="SassoonPrimaryInfant" w:hAnsi="SassoonPrimaryInfant"/>
                <w:sz w:val="24"/>
              </w:rPr>
              <w:t xml:space="preserve"> </w:t>
            </w:r>
            <w:proofErr w:type="spellStart"/>
            <w:r>
              <w:rPr>
                <w:rFonts w:ascii="SassoonPrimaryInfant" w:hAnsi="SassoonPrimaryInfant"/>
                <w:sz w:val="24"/>
              </w:rPr>
              <w:t>bookbags</w:t>
            </w:r>
            <w:proofErr w:type="spellEnd"/>
            <w:r>
              <w:rPr>
                <w:rFonts w:ascii="SassoonPrimaryInfant" w:hAnsi="SassoonPrimaryInfant"/>
                <w:sz w:val="24"/>
              </w:rPr>
              <w:t xml:space="preserve"> or diaries are to be brought into the classroom. If your child wishes to use their bag on the way to school, then the adult must take it away with them when they drop off. The only items children should be carrying into the classroom is any fruit they have brought for snack time. Reading books will be dropped into the bubbles’ book box which will be outside.</w:t>
            </w:r>
          </w:p>
        </w:tc>
      </w:tr>
      <w:tr w:rsidR="007A1E75" w:rsidTr="006313E3">
        <w:tc>
          <w:tcPr>
            <w:tcW w:w="2093" w:type="dxa"/>
            <w:shd w:val="clear" w:color="auto" w:fill="EAF1DD" w:themeFill="accent3" w:themeFillTint="33"/>
          </w:tcPr>
          <w:p w:rsidR="007A1E75" w:rsidRDefault="007A1E75" w:rsidP="007342A0">
            <w:pPr>
              <w:jc w:val="center"/>
              <w:rPr>
                <w:rFonts w:ascii="SassoonPrimaryInfant" w:hAnsi="SassoonPrimaryInfant"/>
                <w:b/>
                <w:sz w:val="32"/>
              </w:rPr>
            </w:pPr>
            <w:r>
              <w:rPr>
                <w:rFonts w:ascii="SassoonPrimaryInfant" w:hAnsi="SassoonPrimaryInfant"/>
                <w:b/>
                <w:sz w:val="32"/>
              </w:rPr>
              <w:t>Talking to your child</w:t>
            </w:r>
          </w:p>
        </w:tc>
        <w:tc>
          <w:tcPr>
            <w:tcW w:w="8471" w:type="dxa"/>
            <w:shd w:val="clear" w:color="auto" w:fill="EAF1DD" w:themeFill="accent3" w:themeFillTint="33"/>
          </w:tcPr>
          <w:p w:rsidR="007A1E75" w:rsidRDefault="00F25C88" w:rsidP="00C46ECE">
            <w:pPr>
              <w:rPr>
                <w:rFonts w:ascii="SassoonPrimaryInfant" w:hAnsi="SassoonPrimaryInfant"/>
                <w:b/>
                <w:sz w:val="32"/>
              </w:rPr>
            </w:pPr>
            <w:r>
              <w:rPr>
                <w:rFonts w:ascii="SassoonPrimaryInfant" w:hAnsi="SassoonPrimaryInfant"/>
                <w:sz w:val="24"/>
              </w:rPr>
              <w:t>Try to h</w:t>
            </w:r>
            <w:r w:rsidR="007A1E75" w:rsidRPr="007A1E75">
              <w:rPr>
                <w:rFonts w:ascii="SassoonPrimaryInfant" w:hAnsi="SassoonPrimaryInfant"/>
                <w:sz w:val="24"/>
              </w:rPr>
              <w:t xml:space="preserve">elp your child to adjust to coming back to school. </w:t>
            </w:r>
            <w:r w:rsidR="007A1E75" w:rsidRPr="007A1E75">
              <w:rPr>
                <w:rFonts w:ascii="SassoonPrimaryInfant" w:hAnsi="SassoonPrimaryInfant"/>
                <w:b/>
                <w:sz w:val="24"/>
              </w:rPr>
              <w:t>Talk</w:t>
            </w:r>
            <w:r w:rsidR="007A1E75" w:rsidRPr="007A1E75">
              <w:rPr>
                <w:rFonts w:ascii="SassoonPrimaryInfant" w:hAnsi="SassoonPrimaryInfant"/>
                <w:sz w:val="24"/>
              </w:rPr>
              <w:t xml:space="preserve"> about how important school is and how much they have been missed by their teachers and their classmates. </w:t>
            </w:r>
            <w:r w:rsidR="007A1E75" w:rsidRPr="007A1E75">
              <w:rPr>
                <w:rFonts w:ascii="SassoonPrimaryInfant" w:hAnsi="SassoonPrimaryInfant"/>
                <w:b/>
                <w:sz w:val="24"/>
              </w:rPr>
              <w:t>Talk</w:t>
            </w:r>
            <w:r w:rsidR="007A1E75" w:rsidRPr="007A1E75">
              <w:rPr>
                <w:rFonts w:ascii="SassoonPrimaryInfant" w:hAnsi="SassoonPrimaryInfant"/>
                <w:sz w:val="24"/>
              </w:rPr>
              <w:t xml:space="preserve"> about how their routine in class is likely to be quite different, but reassure them that the staff will be there to care for them and to help keep everyone as safe as possible. </w:t>
            </w:r>
            <w:r w:rsidR="007A1E75" w:rsidRPr="007A1E75">
              <w:rPr>
                <w:rFonts w:ascii="SassoonPrimaryInfant" w:hAnsi="SassoonPrimaryInfant"/>
                <w:b/>
                <w:sz w:val="24"/>
              </w:rPr>
              <w:t>Remind</w:t>
            </w:r>
            <w:r w:rsidR="007A1E75" w:rsidRPr="007A1E75">
              <w:rPr>
                <w:rFonts w:ascii="SassoonPrimaryInfant" w:hAnsi="SassoonPrimaryInfant"/>
                <w:sz w:val="24"/>
              </w:rPr>
              <w:t xml:space="preserve"> your child how important it is to listen to the staff in school and follow directions relating to safety and hygiene.</w:t>
            </w:r>
          </w:p>
        </w:tc>
      </w:tr>
    </w:tbl>
    <w:p w:rsidR="00BA2C9F" w:rsidRPr="00790B19" w:rsidRDefault="00BA2C9F" w:rsidP="00BA2C9F">
      <w:pPr>
        <w:jc w:val="center"/>
        <w:rPr>
          <w:rFonts w:ascii="SassoonPrimaryInfant" w:hAnsi="SassoonPrimaryInfant"/>
          <w:b/>
          <w:sz w:val="32"/>
        </w:rPr>
      </w:pPr>
    </w:p>
    <w:p w:rsidR="00483BB0" w:rsidRPr="00483BB0" w:rsidRDefault="00483BB0" w:rsidP="00F25C88">
      <w:pPr>
        <w:rPr>
          <w:rFonts w:ascii="SassoonPrimaryInfant" w:hAnsi="SassoonPrimaryInfant"/>
          <w:sz w:val="40"/>
        </w:rPr>
      </w:pPr>
    </w:p>
    <w:sectPr w:rsidR="00483BB0" w:rsidRPr="00483BB0" w:rsidSect="00F90E7E">
      <w:pgSz w:w="11906" w:h="16838"/>
      <w:pgMar w:top="568"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2142D"/>
    <w:multiLevelType w:val="hybridMultilevel"/>
    <w:tmpl w:val="70AE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03824"/>
    <w:multiLevelType w:val="hybridMultilevel"/>
    <w:tmpl w:val="0F4C4D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D30410"/>
    <w:multiLevelType w:val="hybridMultilevel"/>
    <w:tmpl w:val="FFA04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75"/>
    <w:rsid w:val="00003065"/>
    <w:rsid w:val="000D2A85"/>
    <w:rsid w:val="000E25F7"/>
    <w:rsid w:val="00102E24"/>
    <w:rsid w:val="001627CD"/>
    <w:rsid w:val="001B6F4D"/>
    <w:rsid w:val="001E7549"/>
    <w:rsid w:val="00214C7F"/>
    <w:rsid w:val="0021602E"/>
    <w:rsid w:val="00222E23"/>
    <w:rsid w:val="00226F7B"/>
    <w:rsid w:val="002428DD"/>
    <w:rsid w:val="002D1F39"/>
    <w:rsid w:val="00313EA6"/>
    <w:rsid w:val="003477BD"/>
    <w:rsid w:val="003A5D5D"/>
    <w:rsid w:val="003D65D2"/>
    <w:rsid w:val="003F5D34"/>
    <w:rsid w:val="00451FAC"/>
    <w:rsid w:val="00483BB0"/>
    <w:rsid w:val="004B7088"/>
    <w:rsid w:val="004D46F0"/>
    <w:rsid w:val="00547B75"/>
    <w:rsid w:val="00550F3A"/>
    <w:rsid w:val="005B16F7"/>
    <w:rsid w:val="005C154A"/>
    <w:rsid w:val="006313E3"/>
    <w:rsid w:val="0063235D"/>
    <w:rsid w:val="00637337"/>
    <w:rsid w:val="006A6938"/>
    <w:rsid w:val="006D6FE2"/>
    <w:rsid w:val="00707F5F"/>
    <w:rsid w:val="00790B19"/>
    <w:rsid w:val="007A1E75"/>
    <w:rsid w:val="007B29BA"/>
    <w:rsid w:val="00853FBE"/>
    <w:rsid w:val="00864F5C"/>
    <w:rsid w:val="00871D51"/>
    <w:rsid w:val="00900251"/>
    <w:rsid w:val="00912611"/>
    <w:rsid w:val="009301D6"/>
    <w:rsid w:val="00933F21"/>
    <w:rsid w:val="00962959"/>
    <w:rsid w:val="009643C9"/>
    <w:rsid w:val="009B710C"/>
    <w:rsid w:val="009F0477"/>
    <w:rsid w:val="00A316A9"/>
    <w:rsid w:val="00A34501"/>
    <w:rsid w:val="00A4647F"/>
    <w:rsid w:val="00AB217A"/>
    <w:rsid w:val="00B072EF"/>
    <w:rsid w:val="00B35CE1"/>
    <w:rsid w:val="00B6701F"/>
    <w:rsid w:val="00B72040"/>
    <w:rsid w:val="00B830DB"/>
    <w:rsid w:val="00BA2C9F"/>
    <w:rsid w:val="00BF4576"/>
    <w:rsid w:val="00C200A4"/>
    <w:rsid w:val="00C3727A"/>
    <w:rsid w:val="00C46ECE"/>
    <w:rsid w:val="00C6555E"/>
    <w:rsid w:val="00D405AA"/>
    <w:rsid w:val="00D5309E"/>
    <w:rsid w:val="00D82702"/>
    <w:rsid w:val="00D93B1E"/>
    <w:rsid w:val="00D971C0"/>
    <w:rsid w:val="00DB7DE1"/>
    <w:rsid w:val="00DE2C20"/>
    <w:rsid w:val="00E020D7"/>
    <w:rsid w:val="00E962DF"/>
    <w:rsid w:val="00EB19CA"/>
    <w:rsid w:val="00F042A7"/>
    <w:rsid w:val="00F20DAF"/>
    <w:rsid w:val="00F238A2"/>
    <w:rsid w:val="00F25C88"/>
    <w:rsid w:val="00F54AB5"/>
    <w:rsid w:val="00F90E7E"/>
    <w:rsid w:val="00F91981"/>
    <w:rsid w:val="00FA5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5FFC"/>
  <w15:docId w15:val="{F568F8D3-BEA8-43C4-8523-274B0E25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0477"/>
    <w:pPr>
      <w:ind w:left="720"/>
      <w:contextualSpacing/>
    </w:pPr>
  </w:style>
  <w:style w:type="paragraph" w:styleId="BalloonText">
    <w:name w:val="Balloon Text"/>
    <w:basedOn w:val="Normal"/>
    <w:link w:val="BalloonTextChar"/>
    <w:uiPriority w:val="99"/>
    <w:semiHidden/>
    <w:unhideWhenUsed/>
    <w:rsid w:val="00E02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C8AA6814</Template>
  <TotalTime>0</TotalTime>
  <Pages>5</Pages>
  <Words>2010</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McCann.A</dc:creator>
  <cp:lastModifiedBy>Mrs A. McGuire</cp:lastModifiedBy>
  <cp:revision>2</cp:revision>
  <dcterms:created xsi:type="dcterms:W3CDTF">2020-06-06T10:04:00Z</dcterms:created>
  <dcterms:modified xsi:type="dcterms:W3CDTF">2020-06-06T10:04:00Z</dcterms:modified>
</cp:coreProperties>
</file>